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0B9DB" w14:textId="6483852E" w:rsidR="0035531B" w:rsidRPr="000719BB" w:rsidRDefault="0035531B" w:rsidP="0035531B">
      <w:pPr>
        <w:pStyle w:val="Titul2"/>
      </w:pPr>
      <w:r>
        <w:t xml:space="preserve">Díl </w:t>
      </w:r>
      <w:r w:rsidR="00BA4C69">
        <w:t>1</w:t>
      </w:r>
    </w:p>
    <w:p w14:paraId="7666DA40" w14:textId="77777777" w:rsidR="00AD0C7B" w:rsidRPr="003A4531" w:rsidRDefault="0035531B" w:rsidP="007A42C8">
      <w:pPr>
        <w:pStyle w:val="Titul1"/>
        <w:spacing w:after="120"/>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0C41D83A" w:rsidR="00EB46E5" w:rsidRDefault="007D4802" w:rsidP="00EB46E5">
      <w:pPr>
        <w:pStyle w:val="Titul2"/>
      </w:pPr>
      <w:r>
        <w:t>Zhotovení projektové dokumentace a d</w:t>
      </w:r>
      <w:r w:rsidR="004431E7">
        <w:t xml:space="preserve">odávka a </w:t>
      </w:r>
      <w:r>
        <w:t xml:space="preserve">instalace </w:t>
      </w:r>
      <w:proofErr w:type="spellStart"/>
      <w:r w:rsidR="00E8110E">
        <w:t>fotovoltaické</w:t>
      </w:r>
      <w:proofErr w:type="spellEnd"/>
      <w:r w:rsidR="00E8110E">
        <w:t xml:space="preserve"> elektrárny</w:t>
      </w:r>
      <w:r>
        <w:t xml:space="preserve"> </w:t>
      </w:r>
    </w:p>
    <w:p w14:paraId="0EF3A2BC" w14:textId="77777777" w:rsidR="00224BC5" w:rsidRPr="007559AF" w:rsidRDefault="00224BC5" w:rsidP="007A42C8">
      <w:pPr>
        <w:pStyle w:val="Titul2"/>
        <w:spacing w:after="120"/>
        <w:rPr>
          <w:sz w:val="24"/>
          <w:szCs w:val="24"/>
        </w:rPr>
      </w:pPr>
      <w:r w:rsidRPr="007559AF">
        <w:rPr>
          <w:sz w:val="24"/>
          <w:szCs w:val="24"/>
        </w:rPr>
        <w:t>Soubor staveb:</w:t>
      </w:r>
    </w:p>
    <w:p w14:paraId="4D9AAC14" w14:textId="68A3F571" w:rsidR="0035531B" w:rsidRPr="007A42C8" w:rsidRDefault="00114181" w:rsidP="007A42C8">
      <w:pPr>
        <w:pStyle w:val="Titul2"/>
        <w:spacing w:after="120"/>
      </w:pPr>
      <w:r w:rsidRPr="007A42C8">
        <w:t xml:space="preserve">Stavba 1 </w:t>
      </w:r>
      <w:r w:rsidR="00224BC5" w:rsidRPr="007A42C8">
        <w:t>„</w:t>
      </w:r>
      <w:r w:rsidR="00F75ADF" w:rsidRPr="007A42C8">
        <w:t xml:space="preserve">Výstavba nových </w:t>
      </w:r>
      <w:proofErr w:type="spellStart"/>
      <w:r w:rsidR="00F75ADF" w:rsidRPr="007A42C8">
        <w:t>fotovoltaických</w:t>
      </w:r>
      <w:proofErr w:type="spellEnd"/>
      <w:r w:rsidR="00F75ADF" w:rsidRPr="007A42C8">
        <w:t xml:space="preserve"> zdrojů v lokalitě </w:t>
      </w:r>
      <w:r w:rsidR="007A42C8" w:rsidRPr="007A42C8">
        <w:t>Břeclav, Mládežnická (trafostanice)</w:t>
      </w:r>
      <w:r w:rsidR="0035531B" w:rsidRPr="007A42C8">
        <w:t>“</w:t>
      </w:r>
    </w:p>
    <w:p w14:paraId="2E5995D0" w14:textId="04F6CA91" w:rsidR="00224BC5" w:rsidRPr="007A42C8" w:rsidRDefault="00114181" w:rsidP="007A42C8">
      <w:pPr>
        <w:pStyle w:val="Titul2"/>
        <w:spacing w:after="120"/>
      </w:pPr>
      <w:r w:rsidRPr="007A42C8">
        <w:t xml:space="preserve">Stavba 2 </w:t>
      </w:r>
      <w:r w:rsidR="00224BC5" w:rsidRPr="007A42C8">
        <w:t>„</w:t>
      </w:r>
      <w:r w:rsidR="007A42C8" w:rsidRPr="007A42C8">
        <w:t xml:space="preserve">Výstavba nových </w:t>
      </w:r>
      <w:proofErr w:type="spellStart"/>
      <w:r w:rsidR="007A42C8" w:rsidRPr="007A42C8">
        <w:t>fotovoltaických</w:t>
      </w:r>
      <w:proofErr w:type="spellEnd"/>
      <w:r w:rsidR="007A42C8" w:rsidRPr="007A42C8">
        <w:t xml:space="preserve"> zdrojů v lokalitě Břeclav, opravna trakčního vedení“</w:t>
      </w:r>
    </w:p>
    <w:p w14:paraId="388038F9" w14:textId="3ABA3D4C" w:rsidR="00224BC5" w:rsidRPr="007A42C8" w:rsidRDefault="00114181" w:rsidP="007A42C8">
      <w:pPr>
        <w:pStyle w:val="Titul2"/>
        <w:spacing w:after="120"/>
      </w:pPr>
      <w:r w:rsidRPr="007A42C8">
        <w:t xml:space="preserve">Stavba 3 </w:t>
      </w:r>
      <w:r w:rsidR="00224BC5" w:rsidRPr="007A42C8">
        <w:t>„</w:t>
      </w:r>
      <w:r w:rsidR="007A42C8" w:rsidRPr="007A42C8">
        <w:t xml:space="preserve">Výstavba nových </w:t>
      </w:r>
      <w:proofErr w:type="spellStart"/>
      <w:r w:rsidR="007A42C8" w:rsidRPr="007A42C8">
        <w:t>fotovoltaických</w:t>
      </w:r>
      <w:proofErr w:type="spellEnd"/>
      <w:r w:rsidR="007A42C8" w:rsidRPr="007A42C8">
        <w:t xml:space="preserve"> zdrojů v lokalitě Žďár nad Sázavou, trafostanice a garáž</w:t>
      </w:r>
      <w:r w:rsidR="00224BC5" w:rsidRPr="007A42C8">
        <w:t>“</w:t>
      </w:r>
    </w:p>
    <w:p w14:paraId="15CE4F39" w14:textId="599EF4FD" w:rsidR="007A42C8" w:rsidRDefault="007A42C8" w:rsidP="007A42C8">
      <w:pPr>
        <w:pStyle w:val="Titul2"/>
        <w:spacing w:after="120"/>
      </w:pPr>
      <w:r w:rsidRPr="006D371E">
        <w:rPr>
          <w:rFonts w:eastAsia="Times New Roman" w:cs="Arial"/>
          <w:color w:val="000000"/>
          <w:lang w:eastAsia="cs-CZ"/>
        </w:rPr>
        <w:t xml:space="preserve">Stavba 4 „Výstavba nových </w:t>
      </w:r>
      <w:proofErr w:type="spellStart"/>
      <w:r w:rsidRPr="006D371E">
        <w:rPr>
          <w:rFonts w:eastAsia="Times New Roman" w:cs="Arial"/>
          <w:color w:val="000000"/>
          <w:lang w:eastAsia="cs-CZ"/>
        </w:rPr>
        <w:t>fotovoltaických</w:t>
      </w:r>
      <w:proofErr w:type="spellEnd"/>
      <w:r w:rsidRPr="006D371E">
        <w:rPr>
          <w:rFonts w:eastAsia="Times New Roman" w:cs="Arial"/>
          <w:color w:val="000000"/>
          <w:lang w:eastAsia="cs-CZ"/>
        </w:rPr>
        <w:t xml:space="preserve"> zdrojů v lokalitě Brno, M. Kuncové (provozní budova)“</w:t>
      </w:r>
    </w:p>
    <w:p w14:paraId="54E8E736" w14:textId="43C5842E" w:rsidR="007A42C8" w:rsidRDefault="000C6E66" w:rsidP="007A42C8">
      <w:pPr>
        <w:pStyle w:val="Text1-1"/>
        <w:numPr>
          <w:ilvl w:val="0"/>
          <w:numId w:val="0"/>
        </w:numPr>
        <w:tabs>
          <w:tab w:val="left" w:pos="708"/>
        </w:tabs>
        <w:spacing w:after="240"/>
        <w:ind w:left="737" w:hanging="737"/>
        <w:rPr>
          <w:highlight w:val="green"/>
        </w:rPr>
      </w:pPr>
      <w:r>
        <w:t xml:space="preserve">Č.j. </w:t>
      </w:r>
      <w:r w:rsidR="002E36C9" w:rsidRPr="002E36C9">
        <w:t>1895/2023-SŽ-SSV-Ú3</w:t>
      </w:r>
    </w:p>
    <w:p w14:paraId="6C180117" w14:textId="77777777" w:rsidR="002863CD" w:rsidRDefault="002863CD" w:rsidP="007A42C8">
      <w:pPr>
        <w:pStyle w:val="Nadpisbezsl1-1"/>
        <w:spacing w:after="240"/>
      </w:pPr>
      <w:r>
        <w:rPr>
          <w:noProof/>
          <w:lang w:eastAsia="cs-CZ"/>
        </w:rPr>
        <w:drawing>
          <wp:inline distT="0" distB="0" distL="0" distR="0" wp14:anchorId="5254D860" wp14:editId="1BFDB65D">
            <wp:extent cx="2063750" cy="665559"/>
            <wp:effectExtent l="0" t="0" r="0" b="127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164053" cy="697907"/>
                    </a:xfrm>
                    <a:prstGeom prst="rect">
                      <a:avLst/>
                    </a:prstGeom>
                    <a:noFill/>
                    <a:ln>
                      <a:noFill/>
                    </a:ln>
                  </pic:spPr>
                </pic:pic>
              </a:graphicData>
            </a:graphic>
          </wp:inline>
        </w:drawing>
      </w:r>
      <w:r w:rsidRPr="00346B6B">
        <w:rPr>
          <w:noProof/>
          <w:color w:val="FF0000"/>
          <w:lang w:eastAsia="cs-CZ"/>
        </w:rPr>
        <w:drawing>
          <wp:inline distT="0" distB="0" distL="0" distR="0" wp14:anchorId="6F49DF4E" wp14:editId="0008A528">
            <wp:extent cx="1509640" cy="675213"/>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44659" cy="690876"/>
                    </a:xfrm>
                    <a:prstGeom prst="rect">
                      <a:avLst/>
                    </a:prstGeom>
                    <a:noFill/>
                    <a:ln>
                      <a:noFill/>
                    </a:ln>
                  </pic:spPr>
                </pic:pic>
              </a:graphicData>
            </a:graphic>
          </wp:inline>
        </w:drawing>
      </w:r>
      <w:r w:rsidRPr="00E14B75">
        <w:rPr>
          <w:noProof/>
          <w:color w:val="FF0000"/>
          <w:lang w:eastAsia="cs-CZ"/>
        </w:rPr>
        <w:drawing>
          <wp:inline distT="0" distB="0" distL="0" distR="0" wp14:anchorId="66B49FB5" wp14:editId="3FA0C9DD">
            <wp:extent cx="1901825" cy="662196"/>
            <wp:effectExtent l="0" t="0" r="3175"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2025928" cy="705407"/>
                    </a:xfrm>
                    <a:prstGeom prst="rect">
                      <a:avLst/>
                    </a:prstGeom>
                    <a:noFill/>
                    <a:ln>
                      <a:noFill/>
                    </a:ln>
                  </pic:spPr>
                </pic:pic>
              </a:graphicData>
            </a:graphic>
          </wp:inline>
        </w:drawing>
      </w:r>
      <w:r>
        <w:rPr>
          <w:color w:val="FF0000"/>
        </w:rPr>
        <w:br w:type="textWrapping" w:clear="all"/>
      </w:r>
    </w:p>
    <w:p w14:paraId="3589AAB2" w14:textId="577870F5" w:rsidR="002863CD" w:rsidRDefault="002863CD">
      <w:pPr>
        <w:rPr>
          <w:rFonts w:asciiTheme="majorHAnsi" w:hAnsiTheme="majorHAnsi"/>
          <w:b/>
          <w:caps/>
          <w:sz w:val="22"/>
        </w:rPr>
      </w:pPr>
    </w:p>
    <w:p w14:paraId="5B3EAFF2" w14:textId="6FEEC1B2" w:rsidR="00BD7E91" w:rsidRDefault="00BD7E91" w:rsidP="00FE4333">
      <w:pPr>
        <w:pStyle w:val="Nadpisbezsl1-1"/>
      </w:pPr>
      <w:r>
        <w:t>Obsah</w:t>
      </w:r>
      <w:r w:rsidR="00887F36">
        <w:t xml:space="preserve"> </w:t>
      </w:r>
    </w:p>
    <w:p w14:paraId="4D13011E" w14:textId="469D1591" w:rsidR="008C662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7224455" w:history="1">
        <w:r w:rsidR="008C6628" w:rsidRPr="00F95798">
          <w:rPr>
            <w:rStyle w:val="Hypertextovodkaz"/>
          </w:rPr>
          <w:t>1.</w:t>
        </w:r>
        <w:r w:rsidR="008C6628">
          <w:rPr>
            <w:rFonts w:eastAsiaTheme="minorEastAsia"/>
            <w:caps w:val="0"/>
            <w:noProof/>
            <w:sz w:val="22"/>
            <w:szCs w:val="22"/>
            <w:lang w:eastAsia="cs-CZ"/>
          </w:rPr>
          <w:tab/>
        </w:r>
        <w:r w:rsidR="008C6628" w:rsidRPr="00F95798">
          <w:rPr>
            <w:rStyle w:val="Hypertextovodkaz"/>
          </w:rPr>
          <w:t>ÚVODNÍ USTANOVENÍ</w:t>
        </w:r>
        <w:r w:rsidR="008C6628">
          <w:rPr>
            <w:noProof/>
            <w:webHidden/>
          </w:rPr>
          <w:tab/>
        </w:r>
        <w:r w:rsidR="008C6628">
          <w:rPr>
            <w:noProof/>
            <w:webHidden/>
          </w:rPr>
          <w:fldChar w:fldCharType="begin"/>
        </w:r>
        <w:r w:rsidR="008C6628">
          <w:rPr>
            <w:noProof/>
            <w:webHidden/>
          </w:rPr>
          <w:instrText xml:space="preserve"> PAGEREF _Toc127224455 \h </w:instrText>
        </w:r>
        <w:r w:rsidR="008C6628">
          <w:rPr>
            <w:noProof/>
            <w:webHidden/>
          </w:rPr>
        </w:r>
        <w:r w:rsidR="008C6628">
          <w:rPr>
            <w:noProof/>
            <w:webHidden/>
          </w:rPr>
          <w:fldChar w:fldCharType="separate"/>
        </w:r>
        <w:r w:rsidR="00A722E0">
          <w:rPr>
            <w:noProof/>
            <w:webHidden/>
          </w:rPr>
          <w:t>3</w:t>
        </w:r>
        <w:r w:rsidR="008C6628">
          <w:rPr>
            <w:noProof/>
            <w:webHidden/>
          </w:rPr>
          <w:fldChar w:fldCharType="end"/>
        </w:r>
      </w:hyperlink>
    </w:p>
    <w:p w14:paraId="6D1EAB78" w14:textId="320683EA" w:rsidR="008C6628" w:rsidRDefault="00A722E0">
      <w:pPr>
        <w:pStyle w:val="Obsah1"/>
        <w:rPr>
          <w:rFonts w:eastAsiaTheme="minorEastAsia"/>
          <w:caps w:val="0"/>
          <w:noProof/>
          <w:sz w:val="22"/>
          <w:szCs w:val="22"/>
          <w:lang w:eastAsia="cs-CZ"/>
        </w:rPr>
      </w:pPr>
      <w:hyperlink w:anchor="_Toc127224456" w:history="1">
        <w:r w:rsidR="008C6628" w:rsidRPr="00F95798">
          <w:rPr>
            <w:rStyle w:val="Hypertextovodkaz"/>
          </w:rPr>
          <w:t>2.</w:t>
        </w:r>
        <w:r w:rsidR="008C6628">
          <w:rPr>
            <w:rFonts w:eastAsiaTheme="minorEastAsia"/>
            <w:caps w:val="0"/>
            <w:noProof/>
            <w:sz w:val="22"/>
            <w:szCs w:val="22"/>
            <w:lang w:eastAsia="cs-CZ"/>
          </w:rPr>
          <w:tab/>
        </w:r>
        <w:r w:rsidR="008C6628" w:rsidRPr="00F95798">
          <w:rPr>
            <w:rStyle w:val="Hypertextovodkaz"/>
          </w:rPr>
          <w:t>IDENTIFIKAČNÍ ÚDAJE ZADAVATELE</w:t>
        </w:r>
        <w:r w:rsidR="008C6628">
          <w:rPr>
            <w:noProof/>
            <w:webHidden/>
          </w:rPr>
          <w:tab/>
        </w:r>
        <w:r w:rsidR="008C6628">
          <w:rPr>
            <w:noProof/>
            <w:webHidden/>
          </w:rPr>
          <w:fldChar w:fldCharType="begin"/>
        </w:r>
        <w:r w:rsidR="008C6628">
          <w:rPr>
            <w:noProof/>
            <w:webHidden/>
          </w:rPr>
          <w:instrText xml:space="preserve"> PAGEREF _Toc127224456 \h </w:instrText>
        </w:r>
        <w:r w:rsidR="008C6628">
          <w:rPr>
            <w:noProof/>
            <w:webHidden/>
          </w:rPr>
        </w:r>
        <w:r w:rsidR="008C6628">
          <w:rPr>
            <w:noProof/>
            <w:webHidden/>
          </w:rPr>
          <w:fldChar w:fldCharType="separate"/>
        </w:r>
        <w:r>
          <w:rPr>
            <w:noProof/>
            <w:webHidden/>
          </w:rPr>
          <w:t>3</w:t>
        </w:r>
        <w:r w:rsidR="008C6628">
          <w:rPr>
            <w:noProof/>
            <w:webHidden/>
          </w:rPr>
          <w:fldChar w:fldCharType="end"/>
        </w:r>
      </w:hyperlink>
    </w:p>
    <w:p w14:paraId="4CA5170D" w14:textId="675C7F16" w:rsidR="008C6628" w:rsidRDefault="00A722E0">
      <w:pPr>
        <w:pStyle w:val="Obsah1"/>
        <w:rPr>
          <w:rFonts w:eastAsiaTheme="minorEastAsia"/>
          <w:caps w:val="0"/>
          <w:noProof/>
          <w:sz w:val="22"/>
          <w:szCs w:val="22"/>
          <w:lang w:eastAsia="cs-CZ"/>
        </w:rPr>
      </w:pPr>
      <w:hyperlink w:anchor="_Toc127224457" w:history="1">
        <w:r w:rsidR="008C6628" w:rsidRPr="00F95798">
          <w:rPr>
            <w:rStyle w:val="Hypertextovodkaz"/>
          </w:rPr>
          <w:t>3.</w:t>
        </w:r>
        <w:r w:rsidR="008C6628">
          <w:rPr>
            <w:rFonts w:eastAsiaTheme="minorEastAsia"/>
            <w:caps w:val="0"/>
            <w:noProof/>
            <w:sz w:val="22"/>
            <w:szCs w:val="22"/>
            <w:lang w:eastAsia="cs-CZ"/>
          </w:rPr>
          <w:tab/>
        </w:r>
        <w:r w:rsidR="008C6628" w:rsidRPr="00F95798">
          <w:rPr>
            <w:rStyle w:val="Hypertextovodkaz"/>
          </w:rPr>
          <w:t>KOMUNIKACE MEZI ZADAVATELEM a DODAVATELEM</w:t>
        </w:r>
        <w:r w:rsidR="008C6628">
          <w:rPr>
            <w:noProof/>
            <w:webHidden/>
          </w:rPr>
          <w:tab/>
        </w:r>
        <w:r w:rsidR="008C6628">
          <w:rPr>
            <w:noProof/>
            <w:webHidden/>
          </w:rPr>
          <w:fldChar w:fldCharType="begin"/>
        </w:r>
        <w:r w:rsidR="008C6628">
          <w:rPr>
            <w:noProof/>
            <w:webHidden/>
          </w:rPr>
          <w:instrText xml:space="preserve"> PAGEREF _Toc127224457 \h </w:instrText>
        </w:r>
        <w:r w:rsidR="008C6628">
          <w:rPr>
            <w:noProof/>
            <w:webHidden/>
          </w:rPr>
        </w:r>
        <w:r w:rsidR="008C6628">
          <w:rPr>
            <w:noProof/>
            <w:webHidden/>
          </w:rPr>
          <w:fldChar w:fldCharType="separate"/>
        </w:r>
        <w:r>
          <w:rPr>
            <w:noProof/>
            <w:webHidden/>
          </w:rPr>
          <w:t>4</w:t>
        </w:r>
        <w:r w:rsidR="008C6628">
          <w:rPr>
            <w:noProof/>
            <w:webHidden/>
          </w:rPr>
          <w:fldChar w:fldCharType="end"/>
        </w:r>
      </w:hyperlink>
    </w:p>
    <w:p w14:paraId="74721C52" w14:textId="0901B883" w:rsidR="008C6628" w:rsidRDefault="00A722E0">
      <w:pPr>
        <w:pStyle w:val="Obsah1"/>
        <w:rPr>
          <w:rFonts w:eastAsiaTheme="minorEastAsia"/>
          <w:caps w:val="0"/>
          <w:noProof/>
          <w:sz w:val="22"/>
          <w:szCs w:val="22"/>
          <w:lang w:eastAsia="cs-CZ"/>
        </w:rPr>
      </w:pPr>
      <w:hyperlink w:anchor="_Toc127224458" w:history="1">
        <w:r w:rsidR="008C6628" w:rsidRPr="00F95798">
          <w:rPr>
            <w:rStyle w:val="Hypertextovodkaz"/>
          </w:rPr>
          <w:t>4.</w:t>
        </w:r>
        <w:r w:rsidR="008C6628">
          <w:rPr>
            <w:rFonts w:eastAsiaTheme="minorEastAsia"/>
            <w:caps w:val="0"/>
            <w:noProof/>
            <w:sz w:val="22"/>
            <w:szCs w:val="22"/>
            <w:lang w:eastAsia="cs-CZ"/>
          </w:rPr>
          <w:tab/>
        </w:r>
        <w:r w:rsidR="008C6628" w:rsidRPr="00F95798">
          <w:rPr>
            <w:rStyle w:val="Hypertextovodkaz"/>
          </w:rPr>
          <w:t>ÚČEL a PŘEDMĚT PLNĚNÍ VEŘEJNÉ ZAKÁZKY</w:t>
        </w:r>
        <w:r w:rsidR="008C6628">
          <w:rPr>
            <w:noProof/>
            <w:webHidden/>
          </w:rPr>
          <w:tab/>
        </w:r>
        <w:r w:rsidR="008C6628">
          <w:rPr>
            <w:noProof/>
            <w:webHidden/>
          </w:rPr>
          <w:fldChar w:fldCharType="begin"/>
        </w:r>
        <w:r w:rsidR="008C6628">
          <w:rPr>
            <w:noProof/>
            <w:webHidden/>
          </w:rPr>
          <w:instrText xml:space="preserve"> PAGEREF _Toc127224458 \h </w:instrText>
        </w:r>
        <w:r w:rsidR="008C6628">
          <w:rPr>
            <w:noProof/>
            <w:webHidden/>
          </w:rPr>
        </w:r>
        <w:r w:rsidR="008C6628">
          <w:rPr>
            <w:noProof/>
            <w:webHidden/>
          </w:rPr>
          <w:fldChar w:fldCharType="separate"/>
        </w:r>
        <w:r>
          <w:rPr>
            <w:noProof/>
            <w:webHidden/>
          </w:rPr>
          <w:t>4</w:t>
        </w:r>
        <w:r w:rsidR="008C6628">
          <w:rPr>
            <w:noProof/>
            <w:webHidden/>
          </w:rPr>
          <w:fldChar w:fldCharType="end"/>
        </w:r>
      </w:hyperlink>
    </w:p>
    <w:p w14:paraId="58B56462" w14:textId="5F22736D" w:rsidR="008C6628" w:rsidRDefault="00A722E0">
      <w:pPr>
        <w:pStyle w:val="Obsah1"/>
        <w:rPr>
          <w:rFonts w:eastAsiaTheme="minorEastAsia"/>
          <w:caps w:val="0"/>
          <w:noProof/>
          <w:sz w:val="22"/>
          <w:szCs w:val="22"/>
          <w:lang w:eastAsia="cs-CZ"/>
        </w:rPr>
      </w:pPr>
      <w:hyperlink w:anchor="_Toc127224459" w:history="1">
        <w:r w:rsidR="008C6628" w:rsidRPr="00F95798">
          <w:rPr>
            <w:rStyle w:val="Hypertextovodkaz"/>
          </w:rPr>
          <w:t>5.</w:t>
        </w:r>
        <w:r w:rsidR="008C6628">
          <w:rPr>
            <w:rFonts w:eastAsiaTheme="minorEastAsia"/>
            <w:caps w:val="0"/>
            <w:noProof/>
            <w:sz w:val="22"/>
            <w:szCs w:val="22"/>
            <w:lang w:eastAsia="cs-CZ"/>
          </w:rPr>
          <w:tab/>
        </w:r>
        <w:r w:rsidR="008C6628" w:rsidRPr="00F95798">
          <w:rPr>
            <w:rStyle w:val="Hypertextovodkaz"/>
          </w:rPr>
          <w:t>ZDROJE FINANCOVÁNÍ a PŘEDPOKLÁDANÁ HODNOTA VEŘEJNÉ ZAKÁZKY</w:t>
        </w:r>
        <w:r w:rsidR="008C6628">
          <w:rPr>
            <w:noProof/>
            <w:webHidden/>
          </w:rPr>
          <w:tab/>
        </w:r>
        <w:r w:rsidR="008C6628">
          <w:rPr>
            <w:noProof/>
            <w:webHidden/>
          </w:rPr>
          <w:fldChar w:fldCharType="begin"/>
        </w:r>
        <w:r w:rsidR="008C6628">
          <w:rPr>
            <w:noProof/>
            <w:webHidden/>
          </w:rPr>
          <w:instrText xml:space="preserve"> PAGEREF _Toc127224459 \h </w:instrText>
        </w:r>
        <w:r w:rsidR="008C6628">
          <w:rPr>
            <w:noProof/>
            <w:webHidden/>
          </w:rPr>
        </w:r>
        <w:r w:rsidR="008C6628">
          <w:rPr>
            <w:noProof/>
            <w:webHidden/>
          </w:rPr>
          <w:fldChar w:fldCharType="separate"/>
        </w:r>
        <w:r>
          <w:rPr>
            <w:noProof/>
            <w:webHidden/>
          </w:rPr>
          <w:t>5</w:t>
        </w:r>
        <w:r w:rsidR="008C6628">
          <w:rPr>
            <w:noProof/>
            <w:webHidden/>
          </w:rPr>
          <w:fldChar w:fldCharType="end"/>
        </w:r>
      </w:hyperlink>
    </w:p>
    <w:p w14:paraId="41D8E156" w14:textId="3BD5281F" w:rsidR="008C6628" w:rsidRDefault="00A722E0">
      <w:pPr>
        <w:pStyle w:val="Obsah1"/>
        <w:rPr>
          <w:rFonts w:eastAsiaTheme="minorEastAsia"/>
          <w:caps w:val="0"/>
          <w:noProof/>
          <w:sz w:val="22"/>
          <w:szCs w:val="22"/>
          <w:lang w:eastAsia="cs-CZ"/>
        </w:rPr>
      </w:pPr>
      <w:hyperlink w:anchor="_Toc127224460" w:history="1">
        <w:r w:rsidR="008C6628" w:rsidRPr="00F95798">
          <w:rPr>
            <w:rStyle w:val="Hypertextovodkaz"/>
          </w:rPr>
          <w:t>6.</w:t>
        </w:r>
        <w:r w:rsidR="008C6628">
          <w:rPr>
            <w:rFonts w:eastAsiaTheme="minorEastAsia"/>
            <w:caps w:val="0"/>
            <w:noProof/>
            <w:sz w:val="22"/>
            <w:szCs w:val="22"/>
            <w:lang w:eastAsia="cs-CZ"/>
          </w:rPr>
          <w:tab/>
        </w:r>
        <w:r w:rsidR="008C6628" w:rsidRPr="00F95798">
          <w:rPr>
            <w:rStyle w:val="Hypertextovodkaz"/>
          </w:rPr>
          <w:t>OBSAH ZADÁVACÍ DOKUMENTACE</w:t>
        </w:r>
        <w:r w:rsidR="008C6628">
          <w:rPr>
            <w:noProof/>
            <w:webHidden/>
          </w:rPr>
          <w:tab/>
        </w:r>
        <w:r w:rsidR="008C6628">
          <w:rPr>
            <w:noProof/>
            <w:webHidden/>
          </w:rPr>
          <w:fldChar w:fldCharType="begin"/>
        </w:r>
        <w:r w:rsidR="008C6628">
          <w:rPr>
            <w:noProof/>
            <w:webHidden/>
          </w:rPr>
          <w:instrText xml:space="preserve"> PAGEREF _Toc127224460 \h </w:instrText>
        </w:r>
        <w:r w:rsidR="008C6628">
          <w:rPr>
            <w:noProof/>
            <w:webHidden/>
          </w:rPr>
        </w:r>
        <w:r w:rsidR="008C6628">
          <w:rPr>
            <w:noProof/>
            <w:webHidden/>
          </w:rPr>
          <w:fldChar w:fldCharType="separate"/>
        </w:r>
        <w:r>
          <w:rPr>
            <w:noProof/>
            <w:webHidden/>
          </w:rPr>
          <w:t>6</w:t>
        </w:r>
        <w:r w:rsidR="008C6628">
          <w:rPr>
            <w:noProof/>
            <w:webHidden/>
          </w:rPr>
          <w:fldChar w:fldCharType="end"/>
        </w:r>
      </w:hyperlink>
    </w:p>
    <w:p w14:paraId="38498300" w14:textId="39B4676C" w:rsidR="008C6628" w:rsidRDefault="00A722E0">
      <w:pPr>
        <w:pStyle w:val="Obsah1"/>
        <w:rPr>
          <w:rFonts w:eastAsiaTheme="minorEastAsia"/>
          <w:caps w:val="0"/>
          <w:noProof/>
          <w:sz w:val="22"/>
          <w:szCs w:val="22"/>
          <w:lang w:eastAsia="cs-CZ"/>
        </w:rPr>
      </w:pPr>
      <w:hyperlink w:anchor="_Toc127224461" w:history="1">
        <w:r w:rsidR="008C6628" w:rsidRPr="00F95798">
          <w:rPr>
            <w:rStyle w:val="Hypertextovodkaz"/>
          </w:rPr>
          <w:t>7.</w:t>
        </w:r>
        <w:r w:rsidR="008C6628">
          <w:rPr>
            <w:rFonts w:eastAsiaTheme="minorEastAsia"/>
            <w:caps w:val="0"/>
            <w:noProof/>
            <w:sz w:val="22"/>
            <w:szCs w:val="22"/>
            <w:lang w:eastAsia="cs-CZ"/>
          </w:rPr>
          <w:tab/>
        </w:r>
        <w:r w:rsidR="008C6628" w:rsidRPr="00F95798">
          <w:rPr>
            <w:rStyle w:val="Hypertextovodkaz"/>
          </w:rPr>
          <w:t>VYSVĚTLENÍ, ZMĚNY a DOPLNĚNÍ ZADÁVACÍ DOKUMENTACE</w:t>
        </w:r>
        <w:r w:rsidR="008C6628">
          <w:rPr>
            <w:noProof/>
            <w:webHidden/>
          </w:rPr>
          <w:tab/>
        </w:r>
        <w:r w:rsidR="008C6628">
          <w:rPr>
            <w:noProof/>
            <w:webHidden/>
          </w:rPr>
          <w:fldChar w:fldCharType="begin"/>
        </w:r>
        <w:r w:rsidR="008C6628">
          <w:rPr>
            <w:noProof/>
            <w:webHidden/>
          </w:rPr>
          <w:instrText xml:space="preserve"> PAGEREF _Toc127224461 \h </w:instrText>
        </w:r>
        <w:r w:rsidR="008C6628">
          <w:rPr>
            <w:noProof/>
            <w:webHidden/>
          </w:rPr>
        </w:r>
        <w:r w:rsidR="008C6628">
          <w:rPr>
            <w:noProof/>
            <w:webHidden/>
          </w:rPr>
          <w:fldChar w:fldCharType="separate"/>
        </w:r>
        <w:r>
          <w:rPr>
            <w:noProof/>
            <w:webHidden/>
          </w:rPr>
          <w:t>7</w:t>
        </w:r>
        <w:r w:rsidR="008C6628">
          <w:rPr>
            <w:noProof/>
            <w:webHidden/>
          </w:rPr>
          <w:fldChar w:fldCharType="end"/>
        </w:r>
      </w:hyperlink>
    </w:p>
    <w:p w14:paraId="773359E8" w14:textId="1826B6AB" w:rsidR="008C6628" w:rsidRDefault="00A722E0">
      <w:pPr>
        <w:pStyle w:val="Obsah1"/>
        <w:rPr>
          <w:rFonts w:eastAsiaTheme="minorEastAsia"/>
          <w:caps w:val="0"/>
          <w:noProof/>
          <w:sz w:val="22"/>
          <w:szCs w:val="22"/>
          <w:lang w:eastAsia="cs-CZ"/>
        </w:rPr>
      </w:pPr>
      <w:hyperlink w:anchor="_Toc127224462" w:history="1">
        <w:r w:rsidR="008C6628" w:rsidRPr="00F95798">
          <w:rPr>
            <w:rStyle w:val="Hypertextovodkaz"/>
          </w:rPr>
          <w:t>8.</w:t>
        </w:r>
        <w:r w:rsidR="008C6628">
          <w:rPr>
            <w:rFonts w:eastAsiaTheme="minorEastAsia"/>
            <w:caps w:val="0"/>
            <w:noProof/>
            <w:sz w:val="22"/>
            <w:szCs w:val="22"/>
            <w:lang w:eastAsia="cs-CZ"/>
          </w:rPr>
          <w:tab/>
        </w:r>
        <w:r w:rsidR="008C6628" w:rsidRPr="00F95798">
          <w:rPr>
            <w:rStyle w:val="Hypertextovodkaz"/>
          </w:rPr>
          <w:t>POŽADAVKY ZADAVATELE NA KVALIFIKACI</w:t>
        </w:r>
        <w:r w:rsidR="008C6628">
          <w:rPr>
            <w:noProof/>
            <w:webHidden/>
          </w:rPr>
          <w:tab/>
        </w:r>
        <w:r w:rsidR="008C6628">
          <w:rPr>
            <w:noProof/>
            <w:webHidden/>
          </w:rPr>
          <w:fldChar w:fldCharType="begin"/>
        </w:r>
        <w:r w:rsidR="008C6628">
          <w:rPr>
            <w:noProof/>
            <w:webHidden/>
          </w:rPr>
          <w:instrText xml:space="preserve"> PAGEREF _Toc127224462 \h </w:instrText>
        </w:r>
        <w:r w:rsidR="008C6628">
          <w:rPr>
            <w:noProof/>
            <w:webHidden/>
          </w:rPr>
        </w:r>
        <w:r w:rsidR="008C6628">
          <w:rPr>
            <w:noProof/>
            <w:webHidden/>
          </w:rPr>
          <w:fldChar w:fldCharType="separate"/>
        </w:r>
        <w:r>
          <w:rPr>
            <w:noProof/>
            <w:webHidden/>
          </w:rPr>
          <w:t>7</w:t>
        </w:r>
        <w:r w:rsidR="008C6628">
          <w:rPr>
            <w:noProof/>
            <w:webHidden/>
          </w:rPr>
          <w:fldChar w:fldCharType="end"/>
        </w:r>
      </w:hyperlink>
    </w:p>
    <w:p w14:paraId="080D215B" w14:textId="7ECE391C" w:rsidR="008C6628" w:rsidRDefault="00A722E0">
      <w:pPr>
        <w:pStyle w:val="Obsah1"/>
        <w:rPr>
          <w:rFonts w:eastAsiaTheme="minorEastAsia"/>
          <w:caps w:val="0"/>
          <w:noProof/>
          <w:sz w:val="22"/>
          <w:szCs w:val="22"/>
          <w:lang w:eastAsia="cs-CZ"/>
        </w:rPr>
      </w:pPr>
      <w:hyperlink w:anchor="_Toc127224463" w:history="1">
        <w:r w:rsidR="008C6628" w:rsidRPr="00F95798">
          <w:rPr>
            <w:rStyle w:val="Hypertextovodkaz"/>
          </w:rPr>
          <w:t>9.</w:t>
        </w:r>
        <w:r w:rsidR="008C6628">
          <w:rPr>
            <w:rFonts w:eastAsiaTheme="minorEastAsia"/>
            <w:caps w:val="0"/>
            <w:noProof/>
            <w:sz w:val="22"/>
            <w:szCs w:val="22"/>
            <w:lang w:eastAsia="cs-CZ"/>
          </w:rPr>
          <w:tab/>
        </w:r>
        <w:r w:rsidR="008C6628" w:rsidRPr="00F95798">
          <w:rPr>
            <w:rStyle w:val="Hypertextovodkaz"/>
          </w:rPr>
          <w:t>DALŠÍ INFORMACE/DOKUMENTY PŘEDKLÁDANÉ DODAVATELEM v NABÍDCE</w:t>
        </w:r>
        <w:r w:rsidR="008C6628">
          <w:rPr>
            <w:noProof/>
            <w:webHidden/>
          </w:rPr>
          <w:tab/>
        </w:r>
        <w:r w:rsidR="008C6628">
          <w:rPr>
            <w:noProof/>
            <w:webHidden/>
          </w:rPr>
          <w:fldChar w:fldCharType="begin"/>
        </w:r>
        <w:r w:rsidR="008C6628">
          <w:rPr>
            <w:noProof/>
            <w:webHidden/>
          </w:rPr>
          <w:instrText xml:space="preserve"> PAGEREF _Toc127224463 \h </w:instrText>
        </w:r>
        <w:r w:rsidR="008C6628">
          <w:rPr>
            <w:noProof/>
            <w:webHidden/>
          </w:rPr>
        </w:r>
        <w:r w:rsidR="008C6628">
          <w:rPr>
            <w:noProof/>
            <w:webHidden/>
          </w:rPr>
          <w:fldChar w:fldCharType="separate"/>
        </w:r>
        <w:r>
          <w:rPr>
            <w:noProof/>
            <w:webHidden/>
          </w:rPr>
          <w:t>16</w:t>
        </w:r>
        <w:r w:rsidR="008C6628">
          <w:rPr>
            <w:noProof/>
            <w:webHidden/>
          </w:rPr>
          <w:fldChar w:fldCharType="end"/>
        </w:r>
      </w:hyperlink>
    </w:p>
    <w:p w14:paraId="7AC54E23" w14:textId="554A59AC" w:rsidR="008C6628" w:rsidRDefault="00A722E0">
      <w:pPr>
        <w:pStyle w:val="Obsah1"/>
        <w:rPr>
          <w:rFonts w:eastAsiaTheme="minorEastAsia"/>
          <w:caps w:val="0"/>
          <w:noProof/>
          <w:sz w:val="22"/>
          <w:szCs w:val="22"/>
          <w:lang w:eastAsia="cs-CZ"/>
        </w:rPr>
      </w:pPr>
      <w:hyperlink w:anchor="_Toc127224464" w:history="1">
        <w:r w:rsidR="008C6628" w:rsidRPr="00F95798">
          <w:rPr>
            <w:rStyle w:val="Hypertextovodkaz"/>
          </w:rPr>
          <w:t>10.</w:t>
        </w:r>
        <w:r w:rsidR="008C6628">
          <w:rPr>
            <w:rFonts w:eastAsiaTheme="minorEastAsia"/>
            <w:caps w:val="0"/>
            <w:noProof/>
            <w:sz w:val="22"/>
            <w:szCs w:val="22"/>
            <w:lang w:eastAsia="cs-CZ"/>
          </w:rPr>
          <w:tab/>
        </w:r>
        <w:r w:rsidR="008C6628" w:rsidRPr="00F95798">
          <w:rPr>
            <w:rStyle w:val="Hypertextovodkaz"/>
          </w:rPr>
          <w:t>PROHLÍDKA MÍSTA PLNĚNÍ (STAVENIŠTĚ)</w:t>
        </w:r>
        <w:r w:rsidR="008C6628">
          <w:rPr>
            <w:noProof/>
            <w:webHidden/>
          </w:rPr>
          <w:tab/>
        </w:r>
        <w:r w:rsidR="008C6628">
          <w:rPr>
            <w:noProof/>
            <w:webHidden/>
          </w:rPr>
          <w:fldChar w:fldCharType="begin"/>
        </w:r>
        <w:r w:rsidR="008C6628">
          <w:rPr>
            <w:noProof/>
            <w:webHidden/>
          </w:rPr>
          <w:instrText xml:space="preserve"> PAGEREF _Toc127224464 \h </w:instrText>
        </w:r>
        <w:r w:rsidR="008C6628">
          <w:rPr>
            <w:noProof/>
            <w:webHidden/>
          </w:rPr>
        </w:r>
        <w:r w:rsidR="008C6628">
          <w:rPr>
            <w:noProof/>
            <w:webHidden/>
          </w:rPr>
          <w:fldChar w:fldCharType="separate"/>
        </w:r>
        <w:r>
          <w:rPr>
            <w:noProof/>
            <w:webHidden/>
          </w:rPr>
          <w:t>19</w:t>
        </w:r>
        <w:r w:rsidR="008C6628">
          <w:rPr>
            <w:noProof/>
            <w:webHidden/>
          </w:rPr>
          <w:fldChar w:fldCharType="end"/>
        </w:r>
      </w:hyperlink>
    </w:p>
    <w:p w14:paraId="7E5389C0" w14:textId="774693B1" w:rsidR="008C6628" w:rsidRDefault="00A722E0">
      <w:pPr>
        <w:pStyle w:val="Obsah1"/>
        <w:rPr>
          <w:rFonts w:eastAsiaTheme="minorEastAsia"/>
          <w:caps w:val="0"/>
          <w:noProof/>
          <w:sz w:val="22"/>
          <w:szCs w:val="22"/>
          <w:lang w:eastAsia="cs-CZ"/>
        </w:rPr>
      </w:pPr>
      <w:hyperlink w:anchor="_Toc127224465" w:history="1">
        <w:r w:rsidR="008C6628" w:rsidRPr="00F95798">
          <w:rPr>
            <w:rStyle w:val="Hypertextovodkaz"/>
          </w:rPr>
          <w:t>11.</w:t>
        </w:r>
        <w:r w:rsidR="008C6628">
          <w:rPr>
            <w:rFonts w:eastAsiaTheme="minorEastAsia"/>
            <w:caps w:val="0"/>
            <w:noProof/>
            <w:sz w:val="22"/>
            <w:szCs w:val="22"/>
            <w:lang w:eastAsia="cs-CZ"/>
          </w:rPr>
          <w:tab/>
        </w:r>
        <w:r w:rsidR="008C6628" w:rsidRPr="00F95798">
          <w:rPr>
            <w:rStyle w:val="Hypertextovodkaz"/>
          </w:rPr>
          <w:t>JAZYK NABÍDEK A KOMUNIKAČNÍ JAZYK</w:t>
        </w:r>
        <w:r w:rsidR="008C6628">
          <w:rPr>
            <w:noProof/>
            <w:webHidden/>
          </w:rPr>
          <w:tab/>
        </w:r>
        <w:r w:rsidR="008C6628">
          <w:rPr>
            <w:noProof/>
            <w:webHidden/>
          </w:rPr>
          <w:fldChar w:fldCharType="begin"/>
        </w:r>
        <w:r w:rsidR="008C6628">
          <w:rPr>
            <w:noProof/>
            <w:webHidden/>
          </w:rPr>
          <w:instrText xml:space="preserve"> PAGEREF _Toc127224465 \h </w:instrText>
        </w:r>
        <w:r w:rsidR="008C6628">
          <w:rPr>
            <w:noProof/>
            <w:webHidden/>
          </w:rPr>
        </w:r>
        <w:r w:rsidR="008C6628">
          <w:rPr>
            <w:noProof/>
            <w:webHidden/>
          </w:rPr>
          <w:fldChar w:fldCharType="separate"/>
        </w:r>
        <w:r>
          <w:rPr>
            <w:noProof/>
            <w:webHidden/>
          </w:rPr>
          <w:t>20</w:t>
        </w:r>
        <w:r w:rsidR="008C6628">
          <w:rPr>
            <w:noProof/>
            <w:webHidden/>
          </w:rPr>
          <w:fldChar w:fldCharType="end"/>
        </w:r>
      </w:hyperlink>
    </w:p>
    <w:p w14:paraId="65D88076" w14:textId="40FA8618" w:rsidR="008C6628" w:rsidRDefault="00A722E0">
      <w:pPr>
        <w:pStyle w:val="Obsah1"/>
        <w:rPr>
          <w:rFonts w:eastAsiaTheme="minorEastAsia"/>
          <w:caps w:val="0"/>
          <w:noProof/>
          <w:sz w:val="22"/>
          <w:szCs w:val="22"/>
          <w:lang w:eastAsia="cs-CZ"/>
        </w:rPr>
      </w:pPr>
      <w:hyperlink w:anchor="_Toc127224466" w:history="1">
        <w:r w:rsidR="008C6628" w:rsidRPr="00F95798">
          <w:rPr>
            <w:rStyle w:val="Hypertextovodkaz"/>
          </w:rPr>
          <w:t>12.</w:t>
        </w:r>
        <w:r w:rsidR="008C6628">
          <w:rPr>
            <w:rFonts w:eastAsiaTheme="minorEastAsia"/>
            <w:caps w:val="0"/>
            <w:noProof/>
            <w:sz w:val="22"/>
            <w:szCs w:val="22"/>
            <w:lang w:eastAsia="cs-CZ"/>
          </w:rPr>
          <w:tab/>
        </w:r>
        <w:r w:rsidR="008C6628" w:rsidRPr="00F95798">
          <w:rPr>
            <w:rStyle w:val="Hypertextovodkaz"/>
          </w:rPr>
          <w:t>OBSAH a PODÁVÁNÍ NABÍDEK</w:t>
        </w:r>
        <w:r w:rsidR="008C6628">
          <w:rPr>
            <w:noProof/>
            <w:webHidden/>
          </w:rPr>
          <w:tab/>
        </w:r>
        <w:r w:rsidR="008C6628">
          <w:rPr>
            <w:noProof/>
            <w:webHidden/>
          </w:rPr>
          <w:fldChar w:fldCharType="begin"/>
        </w:r>
        <w:r w:rsidR="008C6628">
          <w:rPr>
            <w:noProof/>
            <w:webHidden/>
          </w:rPr>
          <w:instrText xml:space="preserve"> PAGEREF _Toc127224466 \h </w:instrText>
        </w:r>
        <w:r w:rsidR="008C6628">
          <w:rPr>
            <w:noProof/>
            <w:webHidden/>
          </w:rPr>
        </w:r>
        <w:r w:rsidR="008C6628">
          <w:rPr>
            <w:noProof/>
            <w:webHidden/>
          </w:rPr>
          <w:fldChar w:fldCharType="separate"/>
        </w:r>
        <w:r>
          <w:rPr>
            <w:noProof/>
            <w:webHidden/>
          </w:rPr>
          <w:t>20</w:t>
        </w:r>
        <w:r w:rsidR="008C6628">
          <w:rPr>
            <w:noProof/>
            <w:webHidden/>
          </w:rPr>
          <w:fldChar w:fldCharType="end"/>
        </w:r>
      </w:hyperlink>
    </w:p>
    <w:p w14:paraId="3DC5167E" w14:textId="56216EAE" w:rsidR="008C6628" w:rsidRDefault="00A722E0">
      <w:pPr>
        <w:pStyle w:val="Obsah1"/>
        <w:rPr>
          <w:rFonts w:eastAsiaTheme="minorEastAsia"/>
          <w:caps w:val="0"/>
          <w:noProof/>
          <w:sz w:val="22"/>
          <w:szCs w:val="22"/>
          <w:lang w:eastAsia="cs-CZ"/>
        </w:rPr>
      </w:pPr>
      <w:hyperlink w:anchor="_Toc127224467" w:history="1">
        <w:r w:rsidR="008C6628" w:rsidRPr="00F95798">
          <w:rPr>
            <w:rStyle w:val="Hypertextovodkaz"/>
          </w:rPr>
          <w:t>13.</w:t>
        </w:r>
        <w:r w:rsidR="008C6628">
          <w:rPr>
            <w:rFonts w:eastAsiaTheme="minorEastAsia"/>
            <w:caps w:val="0"/>
            <w:noProof/>
            <w:sz w:val="22"/>
            <w:szCs w:val="22"/>
            <w:lang w:eastAsia="cs-CZ"/>
          </w:rPr>
          <w:tab/>
        </w:r>
        <w:r w:rsidR="008C6628" w:rsidRPr="00F95798">
          <w:rPr>
            <w:rStyle w:val="Hypertextovodkaz"/>
          </w:rPr>
          <w:t>POŽADAVKY NA ZPRACOVÁNÍ NABÍDKOVÉ CENY</w:t>
        </w:r>
        <w:r w:rsidR="008C6628">
          <w:rPr>
            <w:noProof/>
            <w:webHidden/>
          </w:rPr>
          <w:tab/>
        </w:r>
        <w:r w:rsidR="008C6628">
          <w:rPr>
            <w:noProof/>
            <w:webHidden/>
          </w:rPr>
          <w:fldChar w:fldCharType="begin"/>
        </w:r>
        <w:r w:rsidR="008C6628">
          <w:rPr>
            <w:noProof/>
            <w:webHidden/>
          </w:rPr>
          <w:instrText xml:space="preserve"> PAGEREF _Toc127224467 \h </w:instrText>
        </w:r>
        <w:r w:rsidR="008C6628">
          <w:rPr>
            <w:noProof/>
            <w:webHidden/>
          </w:rPr>
        </w:r>
        <w:r w:rsidR="008C6628">
          <w:rPr>
            <w:noProof/>
            <w:webHidden/>
          </w:rPr>
          <w:fldChar w:fldCharType="separate"/>
        </w:r>
        <w:r>
          <w:rPr>
            <w:noProof/>
            <w:webHidden/>
          </w:rPr>
          <w:t>22</w:t>
        </w:r>
        <w:r w:rsidR="008C6628">
          <w:rPr>
            <w:noProof/>
            <w:webHidden/>
          </w:rPr>
          <w:fldChar w:fldCharType="end"/>
        </w:r>
      </w:hyperlink>
    </w:p>
    <w:p w14:paraId="4CFCC1A1" w14:textId="1F5AA0F5" w:rsidR="008C6628" w:rsidRDefault="00A722E0">
      <w:pPr>
        <w:pStyle w:val="Obsah1"/>
        <w:rPr>
          <w:rFonts w:eastAsiaTheme="minorEastAsia"/>
          <w:caps w:val="0"/>
          <w:noProof/>
          <w:sz w:val="22"/>
          <w:szCs w:val="22"/>
          <w:lang w:eastAsia="cs-CZ"/>
        </w:rPr>
      </w:pPr>
      <w:hyperlink w:anchor="_Toc127224468" w:history="1">
        <w:r w:rsidR="008C6628" w:rsidRPr="00F95798">
          <w:rPr>
            <w:rStyle w:val="Hypertextovodkaz"/>
          </w:rPr>
          <w:t>14.</w:t>
        </w:r>
        <w:r w:rsidR="008C6628">
          <w:rPr>
            <w:rFonts w:eastAsiaTheme="minorEastAsia"/>
            <w:caps w:val="0"/>
            <w:noProof/>
            <w:sz w:val="22"/>
            <w:szCs w:val="22"/>
            <w:lang w:eastAsia="cs-CZ"/>
          </w:rPr>
          <w:tab/>
        </w:r>
        <w:r w:rsidR="008C6628" w:rsidRPr="00F95798">
          <w:rPr>
            <w:rStyle w:val="Hypertextovodkaz"/>
          </w:rPr>
          <w:t>VARIANTY NABÍDKY</w:t>
        </w:r>
        <w:r w:rsidR="008C6628">
          <w:rPr>
            <w:noProof/>
            <w:webHidden/>
          </w:rPr>
          <w:tab/>
        </w:r>
        <w:r w:rsidR="008C6628">
          <w:rPr>
            <w:noProof/>
            <w:webHidden/>
          </w:rPr>
          <w:fldChar w:fldCharType="begin"/>
        </w:r>
        <w:r w:rsidR="008C6628">
          <w:rPr>
            <w:noProof/>
            <w:webHidden/>
          </w:rPr>
          <w:instrText xml:space="preserve"> PAGEREF _Toc127224468 \h </w:instrText>
        </w:r>
        <w:r w:rsidR="008C6628">
          <w:rPr>
            <w:noProof/>
            <w:webHidden/>
          </w:rPr>
        </w:r>
        <w:r w:rsidR="008C6628">
          <w:rPr>
            <w:noProof/>
            <w:webHidden/>
          </w:rPr>
          <w:fldChar w:fldCharType="separate"/>
        </w:r>
        <w:r>
          <w:rPr>
            <w:noProof/>
            <w:webHidden/>
          </w:rPr>
          <w:t>23</w:t>
        </w:r>
        <w:r w:rsidR="008C6628">
          <w:rPr>
            <w:noProof/>
            <w:webHidden/>
          </w:rPr>
          <w:fldChar w:fldCharType="end"/>
        </w:r>
      </w:hyperlink>
    </w:p>
    <w:p w14:paraId="179D1FDF" w14:textId="3B945A23" w:rsidR="008C6628" w:rsidRDefault="00A722E0">
      <w:pPr>
        <w:pStyle w:val="Obsah1"/>
        <w:rPr>
          <w:rFonts w:eastAsiaTheme="minorEastAsia"/>
          <w:caps w:val="0"/>
          <w:noProof/>
          <w:sz w:val="22"/>
          <w:szCs w:val="22"/>
          <w:lang w:eastAsia="cs-CZ"/>
        </w:rPr>
      </w:pPr>
      <w:hyperlink w:anchor="_Toc127224469" w:history="1">
        <w:r w:rsidR="008C6628" w:rsidRPr="00F95798">
          <w:rPr>
            <w:rStyle w:val="Hypertextovodkaz"/>
          </w:rPr>
          <w:t>15.</w:t>
        </w:r>
        <w:r w:rsidR="008C6628">
          <w:rPr>
            <w:rFonts w:eastAsiaTheme="minorEastAsia"/>
            <w:caps w:val="0"/>
            <w:noProof/>
            <w:sz w:val="22"/>
            <w:szCs w:val="22"/>
            <w:lang w:eastAsia="cs-CZ"/>
          </w:rPr>
          <w:tab/>
        </w:r>
        <w:r w:rsidR="008C6628" w:rsidRPr="00F95798">
          <w:rPr>
            <w:rStyle w:val="Hypertextovodkaz"/>
          </w:rPr>
          <w:t>OTEVÍRÁNÍ NABÍDEK</w:t>
        </w:r>
        <w:r w:rsidR="008C6628">
          <w:rPr>
            <w:noProof/>
            <w:webHidden/>
          </w:rPr>
          <w:tab/>
        </w:r>
        <w:r w:rsidR="008C6628">
          <w:rPr>
            <w:noProof/>
            <w:webHidden/>
          </w:rPr>
          <w:fldChar w:fldCharType="begin"/>
        </w:r>
        <w:r w:rsidR="008C6628">
          <w:rPr>
            <w:noProof/>
            <w:webHidden/>
          </w:rPr>
          <w:instrText xml:space="preserve"> PAGEREF _Toc127224469 \h </w:instrText>
        </w:r>
        <w:r w:rsidR="008C6628">
          <w:rPr>
            <w:noProof/>
            <w:webHidden/>
          </w:rPr>
        </w:r>
        <w:r w:rsidR="008C6628">
          <w:rPr>
            <w:noProof/>
            <w:webHidden/>
          </w:rPr>
          <w:fldChar w:fldCharType="separate"/>
        </w:r>
        <w:r>
          <w:rPr>
            <w:noProof/>
            <w:webHidden/>
          </w:rPr>
          <w:t>23</w:t>
        </w:r>
        <w:r w:rsidR="008C6628">
          <w:rPr>
            <w:noProof/>
            <w:webHidden/>
          </w:rPr>
          <w:fldChar w:fldCharType="end"/>
        </w:r>
      </w:hyperlink>
    </w:p>
    <w:p w14:paraId="01DC7473" w14:textId="11CA56F0" w:rsidR="008C6628" w:rsidRDefault="00A722E0">
      <w:pPr>
        <w:pStyle w:val="Obsah1"/>
        <w:rPr>
          <w:rFonts w:eastAsiaTheme="minorEastAsia"/>
          <w:caps w:val="0"/>
          <w:noProof/>
          <w:sz w:val="22"/>
          <w:szCs w:val="22"/>
          <w:lang w:eastAsia="cs-CZ"/>
        </w:rPr>
      </w:pPr>
      <w:hyperlink w:anchor="_Toc127224470" w:history="1">
        <w:r w:rsidR="008C6628" w:rsidRPr="00F95798">
          <w:rPr>
            <w:rStyle w:val="Hypertextovodkaz"/>
          </w:rPr>
          <w:t>16.</w:t>
        </w:r>
        <w:r w:rsidR="008C6628">
          <w:rPr>
            <w:rFonts w:eastAsiaTheme="minorEastAsia"/>
            <w:caps w:val="0"/>
            <w:noProof/>
            <w:sz w:val="22"/>
            <w:szCs w:val="22"/>
            <w:lang w:eastAsia="cs-CZ"/>
          </w:rPr>
          <w:tab/>
        </w:r>
        <w:r w:rsidR="008C6628" w:rsidRPr="00F95798">
          <w:rPr>
            <w:rStyle w:val="Hypertextovodkaz"/>
          </w:rPr>
          <w:t>POSOUZENÍ SPLNĚNÍ PODMÍNEK ÚČASTI</w:t>
        </w:r>
        <w:r w:rsidR="008C6628">
          <w:rPr>
            <w:noProof/>
            <w:webHidden/>
          </w:rPr>
          <w:tab/>
        </w:r>
        <w:r w:rsidR="008C6628">
          <w:rPr>
            <w:noProof/>
            <w:webHidden/>
          </w:rPr>
          <w:fldChar w:fldCharType="begin"/>
        </w:r>
        <w:r w:rsidR="008C6628">
          <w:rPr>
            <w:noProof/>
            <w:webHidden/>
          </w:rPr>
          <w:instrText xml:space="preserve"> PAGEREF _Toc127224470 \h </w:instrText>
        </w:r>
        <w:r w:rsidR="008C6628">
          <w:rPr>
            <w:noProof/>
            <w:webHidden/>
          </w:rPr>
        </w:r>
        <w:r w:rsidR="008C6628">
          <w:rPr>
            <w:noProof/>
            <w:webHidden/>
          </w:rPr>
          <w:fldChar w:fldCharType="separate"/>
        </w:r>
        <w:r>
          <w:rPr>
            <w:noProof/>
            <w:webHidden/>
          </w:rPr>
          <w:t>23</w:t>
        </w:r>
        <w:r w:rsidR="008C6628">
          <w:rPr>
            <w:noProof/>
            <w:webHidden/>
          </w:rPr>
          <w:fldChar w:fldCharType="end"/>
        </w:r>
      </w:hyperlink>
    </w:p>
    <w:p w14:paraId="016C095E" w14:textId="384914FB" w:rsidR="008C6628" w:rsidRDefault="00A722E0">
      <w:pPr>
        <w:pStyle w:val="Obsah1"/>
        <w:rPr>
          <w:rFonts w:eastAsiaTheme="minorEastAsia"/>
          <w:caps w:val="0"/>
          <w:noProof/>
          <w:sz w:val="22"/>
          <w:szCs w:val="22"/>
          <w:lang w:eastAsia="cs-CZ"/>
        </w:rPr>
      </w:pPr>
      <w:hyperlink w:anchor="_Toc127224471" w:history="1">
        <w:r w:rsidR="008C6628" w:rsidRPr="00F95798">
          <w:rPr>
            <w:rStyle w:val="Hypertextovodkaz"/>
          </w:rPr>
          <w:t>17.</w:t>
        </w:r>
        <w:r w:rsidR="008C6628">
          <w:rPr>
            <w:rFonts w:eastAsiaTheme="minorEastAsia"/>
            <w:caps w:val="0"/>
            <w:noProof/>
            <w:sz w:val="22"/>
            <w:szCs w:val="22"/>
            <w:lang w:eastAsia="cs-CZ"/>
          </w:rPr>
          <w:tab/>
        </w:r>
        <w:r w:rsidR="008C6628" w:rsidRPr="00F95798">
          <w:rPr>
            <w:rStyle w:val="Hypertextovodkaz"/>
          </w:rPr>
          <w:t>HODNOCENÍ NABÍDEK</w:t>
        </w:r>
        <w:r w:rsidR="008C6628">
          <w:rPr>
            <w:noProof/>
            <w:webHidden/>
          </w:rPr>
          <w:tab/>
        </w:r>
        <w:r w:rsidR="008C6628">
          <w:rPr>
            <w:noProof/>
            <w:webHidden/>
          </w:rPr>
          <w:fldChar w:fldCharType="begin"/>
        </w:r>
        <w:r w:rsidR="008C6628">
          <w:rPr>
            <w:noProof/>
            <w:webHidden/>
          </w:rPr>
          <w:instrText xml:space="preserve"> PAGEREF _Toc127224471 \h </w:instrText>
        </w:r>
        <w:r w:rsidR="008C6628">
          <w:rPr>
            <w:noProof/>
            <w:webHidden/>
          </w:rPr>
        </w:r>
        <w:r w:rsidR="008C6628">
          <w:rPr>
            <w:noProof/>
            <w:webHidden/>
          </w:rPr>
          <w:fldChar w:fldCharType="separate"/>
        </w:r>
        <w:r>
          <w:rPr>
            <w:noProof/>
            <w:webHidden/>
          </w:rPr>
          <w:t>24</w:t>
        </w:r>
        <w:r w:rsidR="008C6628">
          <w:rPr>
            <w:noProof/>
            <w:webHidden/>
          </w:rPr>
          <w:fldChar w:fldCharType="end"/>
        </w:r>
      </w:hyperlink>
    </w:p>
    <w:p w14:paraId="28B0075C" w14:textId="0CC9D47E" w:rsidR="008C6628" w:rsidRDefault="00A722E0">
      <w:pPr>
        <w:pStyle w:val="Obsah1"/>
        <w:rPr>
          <w:rFonts w:eastAsiaTheme="minorEastAsia"/>
          <w:caps w:val="0"/>
          <w:noProof/>
          <w:sz w:val="22"/>
          <w:szCs w:val="22"/>
          <w:lang w:eastAsia="cs-CZ"/>
        </w:rPr>
      </w:pPr>
      <w:hyperlink w:anchor="_Toc127224472" w:history="1">
        <w:r w:rsidR="008C6628" w:rsidRPr="00F95798">
          <w:rPr>
            <w:rStyle w:val="Hypertextovodkaz"/>
          </w:rPr>
          <w:t>18.</w:t>
        </w:r>
        <w:r w:rsidR="008C6628">
          <w:rPr>
            <w:rFonts w:eastAsiaTheme="minorEastAsia"/>
            <w:caps w:val="0"/>
            <w:noProof/>
            <w:sz w:val="22"/>
            <w:szCs w:val="22"/>
            <w:lang w:eastAsia="cs-CZ"/>
          </w:rPr>
          <w:tab/>
        </w:r>
        <w:r w:rsidR="008C6628" w:rsidRPr="00F95798">
          <w:rPr>
            <w:rStyle w:val="Hypertextovodkaz"/>
          </w:rPr>
          <w:t>ZRUŠENÍ ZADÁVACÍHO ŘÍZENÍ</w:t>
        </w:r>
        <w:r w:rsidR="008C6628">
          <w:rPr>
            <w:noProof/>
            <w:webHidden/>
          </w:rPr>
          <w:tab/>
        </w:r>
        <w:r w:rsidR="008C6628">
          <w:rPr>
            <w:noProof/>
            <w:webHidden/>
          </w:rPr>
          <w:fldChar w:fldCharType="begin"/>
        </w:r>
        <w:r w:rsidR="008C6628">
          <w:rPr>
            <w:noProof/>
            <w:webHidden/>
          </w:rPr>
          <w:instrText xml:space="preserve"> PAGEREF _Toc127224472 \h </w:instrText>
        </w:r>
        <w:r w:rsidR="008C6628">
          <w:rPr>
            <w:noProof/>
            <w:webHidden/>
          </w:rPr>
        </w:r>
        <w:r w:rsidR="008C6628">
          <w:rPr>
            <w:noProof/>
            <w:webHidden/>
          </w:rPr>
          <w:fldChar w:fldCharType="separate"/>
        </w:r>
        <w:r>
          <w:rPr>
            <w:noProof/>
            <w:webHidden/>
          </w:rPr>
          <w:t>24</w:t>
        </w:r>
        <w:r w:rsidR="008C6628">
          <w:rPr>
            <w:noProof/>
            <w:webHidden/>
          </w:rPr>
          <w:fldChar w:fldCharType="end"/>
        </w:r>
      </w:hyperlink>
    </w:p>
    <w:p w14:paraId="04172558" w14:textId="5C220F82" w:rsidR="008C6628" w:rsidRDefault="00A722E0">
      <w:pPr>
        <w:pStyle w:val="Obsah1"/>
        <w:rPr>
          <w:rFonts w:eastAsiaTheme="minorEastAsia"/>
          <w:caps w:val="0"/>
          <w:noProof/>
          <w:sz w:val="22"/>
          <w:szCs w:val="22"/>
          <w:lang w:eastAsia="cs-CZ"/>
        </w:rPr>
      </w:pPr>
      <w:hyperlink w:anchor="_Toc127224473" w:history="1">
        <w:r w:rsidR="008C6628" w:rsidRPr="00F95798">
          <w:rPr>
            <w:rStyle w:val="Hypertextovodkaz"/>
          </w:rPr>
          <w:t>19.</w:t>
        </w:r>
        <w:r w:rsidR="008C6628">
          <w:rPr>
            <w:rFonts w:eastAsiaTheme="minorEastAsia"/>
            <w:caps w:val="0"/>
            <w:noProof/>
            <w:sz w:val="22"/>
            <w:szCs w:val="22"/>
            <w:lang w:eastAsia="cs-CZ"/>
          </w:rPr>
          <w:tab/>
        </w:r>
        <w:r w:rsidR="008C6628" w:rsidRPr="00F95798">
          <w:rPr>
            <w:rStyle w:val="Hypertextovodkaz"/>
          </w:rPr>
          <w:t>UZAVŘENÍ SMLOUVY</w:t>
        </w:r>
        <w:r w:rsidR="008C6628">
          <w:rPr>
            <w:noProof/>
            <w:webHidden/>
          </w:rPr>
          <w:tab/>
        </w:r>
        <w:r w:rsidR="008C6628">
          <w:rPr>
            <w:noProof/>
            <w:webHidden/>
          </w:rPr>
          <w:fldChar w:fldCharType="begin"/>
        </w:r>
        <w:r w:rsidR="008C6628">
          <w:rPr>
            <w:noProof/>
            <w:webHidden/>
          </w:rPr>
          <w:instrText xml:space="preserve"> PAGEREF _Toc127224473 \h </w:instrText>
        </w:r>
        <w:r w:rsidR="008C6628">
          <w:rPr>
            <w:noProof/>
            <w:webHidden/>
          </w:rPr>
        </w:r>
        <w:r w:rsidR="008C6628">
          <w:rPr>
            <w:noProof/>
            <w:webHidden/>
          </w:rPr>
          <w:fldChar w:fldCharType="separate"/>
        </w:r>
        <w:r>
          <w:rPr>
            <w:noProof/>
            <w:webHidden/>
          </w:rPr>
          <w:t>24</w:t>
        </w:r>
        <w:r w:rsidR="008C6628">
          <w:rPr>
            <w:noProof/>
            <w:webHidden/>
          </w:rPr>
          <w:fldChar w:fldCharType="end"/>
        </w:r>
      </w:hyperlink>
    </w:p>
    <w:p w14:paraId="070047E6" w14:textId="72AC9E45" w:rsidR="008C6628" w:rsidRDefault="00A722E0">
      <w:pPr>
        <w:pStyle w:val="Obsah1"/>
        <w:rPr>
          <w:rFonts w:eastAsiaTheme="minorEastAsia"/>
          <w:caps w:val="0"/>
          <w:noProof/>
          <w:sz w:val="22"/>
          <w:szCs w:val="22"/>
          <w:lang w:eastAsia="cs-CZ"/>
        </w:rPr>
      </w:pPr>
      <w:hyperlink w:anchor="_Toc127224474" w:history="1">
        <w:r w:rsidR="008C6628" w:rsidRPr="00F95798">
          <w:rPr>
            <w:rStyle w:val="Hypertextovodkaz"/>
          </w:rPr>
          <w:t>20.</w:t>
        </w:r>
        <w:r w:rsidR="008C6628">
          <w:rPr>
            <w:rFonts w:eastAsiaTheme="minorEastAsia"/>
            <w:caps w:val="0"/>
            <w:noProof/>
            <w:sz w:val="22"/>
            <w:szCs w:val="22"/>
            <w:lang w:eastAsia="cs-CZ"/>
          </w:rPr>
          <w:tab/>
        </w:r>
        <w:r w:rsidR="008C6628" w:rsidRPr="00F95798">
          <w:rPr>
            <w:rStyle w:val="Hypertextovodkaz"/>
          </w:rPr>
          <w:t>OCHRANA INFORMACÍ</w:t>
        </w:r>
        <w:r w:rsidR="008C6628">
          <w:rPr>
            <w:noProof/>
            <w:webHidden/>
          </w:rPr>
          <w:tab/>
        </w:r>
        <w:r w:rsidR="008C6628">
          <w:rPr>
            <w:noProof/>
            <w:webHidden/>
          </w:rPr>
          <w:fldChar w:fldCharType="begin"/>
        </w:r>
        <w:r w:rsidR="008C6628">
          <w:rPr>
            <w:noProof/>
            <w:webHidden/>
          </w:rPr>
          <w:instrText xml:space="preserve"> PAGEREF _Toc127224474 \h </w:instrText>
        </w:r>
        <w:r w:rsidR="008C6628">
          <w:rPr>
            <w:noProof/>
            <w:webHidden/>
          </w:rPr>
        </w:r>
        <w:r w:rsidR="008C6628">
          <w:rPr>
            <w:noProof/>
            <w:webHidden/>
          </w:rPr>
          <w:fldChar w:fldCharType="separate"/>
        </w:r>
        <w:r>
          <w:rPr>
            <w:noProof/>
            <w:webHidden/>
          </w:rPr>
          <w:t>27</w:t>
        </w:r>
        <w:r w:rsidR="008C6628">
          <w:rPr>
            <w:noProof/>
            <w:webHidden/>
          </w:rPr>
          <w:fldChar w:fldCharType="end"/>
        </w:r>
      </w:hyperlink>
    </w:p>
    <w:p w14:paraId="30D2F0C0" w14:textId="46564A0E" w:rsidR="008C6628" w:rsidRDefault="00A722E0">
      <w:pPr>
        <w:pStyle w:val="Obsah1"/>
        <w:rPr>
          <w:rFonts w:eastAsiaTheme="minorEastAsia"/>
          <w:caps w:val="0"/>
          <w:noProof/>
          <w:sz w:val="22"/>
          <w:szCs w:val="22"/>
          <w:lang w:eastAsia="cs-CZ"/>
        </w:rPr>
      </w:pPr>
      <w:hyperlink w:anchor="_Toc127224475" w:history="1">
        <w:r w:rsidR="008C6628" w:rsidRPr="00F95798">
          <w:rPr>
            <w:rStyle w:val="Hypertextovodkaz"/>
          </w:rPr>
          <w:t>21.</w:t>
        </w:r>
        <w:r w:rsidR="008C6628">
          <w:rPr>
            <w:rFonts w:eastAsiaTheme="minorEastAsia"/>
            <w:caps w:val="0"/>
            <w:noProof/>
            <w:sz w:val="22"/>
            <w:szCs w:val="22"/>
            <w:lang w:eastAsia="cs-CZ"/>
          </w:rPr>
          <w:tab/>
        </w:r>
        <w:r w:rsidR="008C6628" w:rsidRPr="00F95798">
          <w:rPr>
            <w:rStyle w:val="Hypertextovodkaz"/>
          </w:rPr>
          <w:t>ZADÁVACÍ LHŮTA A JISTOTA ZA NABÍDKU</w:t>
        </w:r>
        <w:r w:rsidR="008C6628">
          <w:rPr>
            <w:noProof/>
            <w:webHidden/>
          </w:rPr>
          <w:tab/>
        </w:r>
        <w:r w:rsidR="008C6628">
          <w:rPr>
            <w:noProof/>
            <w:webHidden/>
          </w:rPr>
          <w:fldChar w:fldCharType="begin"/>
        </w:r>
        <w:r w:rsidR="008C6628">
          <w:rPr>
            <w:noProof/>
            <w:webHidden/>
          </w:rPr>
          <w:instrText xml:space="preserve"> PAGEREF _Toc127224475 \h </w:instrText>
        </w:r>
        <w:r w:rsidR="008C6628">
          <w:rPr>
            <w:noProof/>
            <w:webHidden/>
          </w:rPr>
        </w:r>
        <w:r w:rsidR="008C6628">
          <w:rPr>
            <w:noProof/>
            <w:webHidden/>
          </w:rPr>
          <w:fldChar w:fldCharType="separate"/>
        </w:r>
        <w:r>
          <w:rPr>
            <w:noProof/>
            <w:webHidden/>
          </w:rPr>
          <w:t>27</w:t>
        </w:r>
        <w:r w:rsidR="008C6628">
          <w:rPr>
            <w:noProof/>
            <w:webHidden/>
          </w:rPr>
          <w:fldChar w:fldCharType="end"/>
        </w:r>
      </w:hyperlink>
    </w:p>
    <w:p w14:paraId="276ABBB3" w14:textId="4A570C01" w:rsidR="008C6628" w:rsidRDefault="00A722E0">
      <w:pPr>
        <w:pStyle w:val="Obsah1"/>
        <w:rPr>
          <w:rFonts w:eastAsiaTheme="minorEastAsia"/>
          <w:caps w:val="0"/>
          <w:noProof/>
          <w:sz w:val="22"/>
          <w:szCs w:val="22"/>
          <w:lang w:eastAsia="cs-CZ"/>
        </w:rPr>
      </w:pPr>
      <w:hyperlink w:anchor="_Toc127224476" w:history="1">
        <w:r w:rsidR="008C6628" w:rsidRPr="00F95798">
          <w:rPr>
            <w:rStyle w:val="Hypertextovodkaz"/>
          </w:rPr>
          <w:t>22.</w:t>
        </w:r>
        <w:r w:rsidR="008C6628">
          <w:rPr>
            <w:rFonts w:eastAsiaTheme="minorEastAsia"/>
            <w:caps w:val="0"/>
            <w:noProof/>
            <w:sz w:val="22"/>
            <w:szCs w:val="22"/>
            <w:lang w:eastAsia="cs-CZ"/>
          </w:rPr>
          <w:tab/>
        </w:r>
        <w:r w:rsidR="008C6628" w:rsidRPr="00F95798">
          <w:rPr>
            <w:rStyle w:val="Hypertextovodkaz"/>
          </w:rPr>
          <w:t>SOCIÁLNĚ A ENVIRONMENTÁLNĚ ODPOVĚDNÉ ZADÁVÁNÍ, INOVACE</w:t>
        </w:r>
        <w:r w:rsidR="008C6628">
          <w:rPr>
            <w:noProof/>
            <w:webHidden/>
          </w:rPr>
          <w:tab/>
        </w:r>
        <w:r w:rsidR="008C6628">
          <w:rPr>
            <w:noProof/>
            <w:webHidden/>
          </w:rPr>
          <w:fldChar w:fldCharType="begin"/>
        </w:r>
        <w:r w:rsidR="008C6628">
          <w:rPr>
            <w:noProof/>
            <w:webHidden/>
          </w:rPr>
          <w:instrText xml:space="preserve"> PAGEREF _Toc127224476 \h </w:instrText>
        </w:r>
        <w:r w:rsidR="008C6628">
          <w:rPr>
            <w:noProof/>
            <w:webHidden/>
          </w:rPr>
        </w:r>
        <w:r w:rsidR="008C6628">
          <w:rPr>
            <w:noProof/>
            <w:webHidden/>
          </w:rPr>
          <w:fldChar w:fldCharType="separate"/>
        </w:r>
        <w:r>
          <w:rPr>
            <w:noProof/>
            <w:webHidden/>
          </w:rPr>
          <w:t>27</w:t>
        </w:r>
        <w:r w:rsidR="008C6628">
          <w:rPr>
            <w:noProof/>
            <w:webHidden/>
          </w:rPr>
          <w:fldChar w:fldCharType="end"/>
        </w:r>
      </w:hyperlink>
    </w:p>
    <w:p w14:paraId="44AF77DD" w14:textId="73CB3F82" w:rsidR="008C6628" w:rsidRDefault="00A722E0">
      <w:pPr>
        <w:pStyle w:val="Obsah1"/>
        <w:rPr>
          <w:rFonts w:eastAsiaTheme="minorEastAsia"/>
          <w:caps w:val="0"/>
          <w:noProof/>
          <w:sz w:val="22"/>
          <w:szCs w:val="22"/>
          <w:lang w:eastAsia="cs-CZ"/>
        </w:rPr>
      </w:pPr>
      <w:hyperlink w:anchor="_Toc127224477" w:history="1">
        <w:r w:rsidR="008C6628" w:rsidRPr="00F95798">
          <w:rPr>
            <w:rStyle w:val="Hypertextovodkaz"/>
          </w:rPr>
          <w:t>23.</w:t>
        </w:r>
        <w:r w:rsidR="008C6628">
          <w:rPr>
            <w:rFonts w:eastAsiaTheme="minorEastAsia"/>
            <w:caps w:val="0"/>
            <w:noProof/>
            <w:sz w:val="22"/>
            <w:szCs w:val="22"/>
            <w:lang w:eastAsia="cs-CZ"/>
          </w:rPr>
          <w:tab/>
        </w:r>
        <w:r w:rsidR="008C6628" w:rsidRPr="00F95798">
          <w:rPr>
            <w:rStyle w:val="Hypertextovodkaz"/>
          </w:rPr>
          <w:t>Další zadávací podmínky v návaznosti NA MEZINÁRODNÍ sankce, zákaz zadání veřejné zakázky</w:t>
        </w:r>
        <w:r w:rsidR="008C6628">
          <w:rPr>
            <w:noProof/>
            <w:webHidden/>
          </w:rPr>
          <w:tab/>
        </w:r>
        <w:r w:rsidR="008C6628">
          <w:rPr>
            <w:noProof/>
            <w:webHidden/>
          </w:rPr>
          <w:fldChar w:fldCharType="begin"/>
        </w:r>
        <w:r w:rsidR="008C6628">
          <w:rPr>
            <w:noProof/>
            <w:webHidden/>
          </w:rPr>
          <w:instrText xml:space="preserve"> PAGEREF _Toc127224477 \h </w:instrText>
        </w:r>
        <w:r w:rsidR="008C6628">
          <w:rPr>
            <w:noProof/>
            <w:webHidden/>
          </w:rPr>
        </w:r>
        <w:r w:rsidR="008C6628">
          <w:rPr>
            <w:noProof/>
            <w:webHidden/>
          </w:rPr>
          <w:fldChar w:fldCharType="separate"/>
        </w:r>
        <w:r>
          <w:rPr>
            <w:noProof/>
            <w:webHidden/>
          </w:rPr>
          <w:t>27</w:t>
        </w:r>
        <w:r w:rsidR="008C6628">
          <w:rPr>
            <w:noProof/>
            <w:webHidden/>
          </w:rPr>
          <w:fldChar w:fldCharType="end"/>
        </w:r>
      </w:hyperlink>
    </w:p>
    <w:p w14:paraId="1A963377" w14:textId="3E3596E3" w:rsidR="008C6628" w:rsidRDefault="00A722E0">
      <w:pPr>
        <w:pStyle w:val="Obsah1"/>
        <w:rPr>
          <w:rFonts w:eastAsiaTheme="minorEastAsia"/>
          <w:caps w:val="0"/>
          <w:noProof/>
          <w:sz w:val="22"/>
          <w:szCs w:val="22"/>
          <w:lang w:eastAsia="cs-CZ"/>
        </w:rPr>
      </w:pPr>
      <w:hyperlink w:anchor="_Toc127224478" w:history="1">
        <w:r w:rsidR="008C6628" w:rsidRPr="00F95798">
          <w:rPr>
            <w:rStyle w:val="Hypertextovodkaz"/>
          </w:rPr>
          <w:t>24.</w:t>
        </w:r>
        <w:r w:rsidR="008C6628">
          <w:rPr>
            <w:rFonts w:eastAsiaTheme="minorEastAsia"/>
            <w:caps w:val="0"/>
            <w:noProof/>
            <w:sz w:val="22"/>
            <w:szCs w:val="22"/>
            <w:lang w:eastAsia="cs-CZ"/>
          </w:rPr>
          <w:tab/>
        </w:r>
        <w:r w:rsidR="008C6628" w:rsidRPr="00F95798">
          <w:rPr>
            <w:rStyle w:val="Hypertextovodkaz"/>
          </w:rPr>
          <w:t>PŘÍLOHY TĚCHTO POKYNŮ</w:t>
        </w:r>
        <w:r w:rsidR="008C6628">
          <w:rPr>
            <w:noProof/>
            <w:webHidden/>
          </w:rPr>
          <w:tab/>
        </w:r>
        <w:r w:rsidR="008C6628">
          <w:rPr>
            <w:noProof/>
            <w:webHidden/>
          </w:rPr>
          <w:fldChar w:fldCharType="begin"/>
        </w:r>
        <w:r w:rsidR="008C6628">
          <w:rPr>
            <w:noProof/>
            <w:webHidden/>
          </w:rPr>
          <w:instrText xml:space="preserve"> PAGEREF _Toc127224478 \h </w:instrText>
        </w:r>
        <w:r w:rsidR="008C6628">
          <w:rPr>
            <w:noProof/>
            <w:webHidden/>
          </w:rPr>
        </w:r>
        <w:r w:rsidR="008C6628">
          <w:rPr>
            <w:noProof/>
            <w:webHidden/>
          </w:rPr>
          <w:fldChar w:fldCharType="separate"/>
        </w:r>
        <w:r>
          <w:rPr>
            <w:noProof/>
            <w:webHidden/>
          </w:rPr>
          <w:t>29</w:t>
        </w:r>
        <w:r w:rsidR="008C6628">
          <w:rPr>
            <w:noProof/>
            <w:webHidden/>
          </w:rPr>
          <w:fldChar w:fldCharType="end"/>
        </w:r>
      </w:hyperlink>
    </w:p>
    <w:p w14:paraId="0E7F91FD" w14:textId="3EA33C16"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27224455"/>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B602778"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 xml:space="preserve">Veřejná zakázka je veřejnou zakázkou na </w:t>
      </w:r>
      <w:r w:rsidR="006373C7">
        <w:rPr>
          <w:b/>
        </w:rPr>
        <w:t>dodávky</w:t>
      </w:r>
      <w:r w:rsidR="00EF7EA5" w:rsidRPr="00EF7EA5">
        <w:rPr>
          <w:b/>
        </w:rPr>
        <w:t xml:space="preserve"> ve smyslu § 14 odst. </w:t>
      </w:r>
      <w:r w:rsidR="006373C7">
        <w:rPr>
          <w:b/>
        </w:rPr>
        <w:t>1</w:t>
      </w:r>
      <w:r w:rsidR="00EF7EA5" w:rsidRPr="00EF7EA5">
        <w:rPr>
          <w:b/>
        </w:rPr>
        <w:t xml:space="preserve"> </w:t>
      </w:r>
      <w:r w:rsidR="006373C7">
        <w:rPr>
          <w:b/>
        </w:rPr>
        <w:t xml:space="preserve">ZZVZ. </w:t>
      </w:r>
    </w:p>
    <w:p w14:paraId="0A0150B0" w14:textId="64F68BD6" w:rsidR="0035531B" w:rsidRDefault="0035531B" w:rsidP="0035531B">
      <w:pPr>
        <w:pStyle w:val="Text1-1"/>
      </w:pPr>
      <w:r>
        <w:t xml:space="preserve">Veřejná zakázka na </w:t>
      </w:r>
      <w:r w:rsidR="005F5DEE">
        <w:t>dodávky</w:t>
      </w:r>
      <w:r>
        <w:t xml:space="preserve"> je zadávána</w:t>
      </w:r>
      <w:r w:rsidR="00092CC9">
        <w:t xml:space="preserve"> </w:t>
      </w:r>
      <w:r w:rsidR="007F08DE">
        <w:t xml:space="preserve">jako nadlimitní </w:t>
      </w:r>
      <w:r w:rsidR="00092CC9">
        <w:t>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4CFB974A" w:rsidR="0035531B" w:rsidRDefault="00EF7EA5" w:rsidP="00EF7EA5">
      <w:pPr>
        <w:pStyle w:val="Text1-1"/>
      </w:pPr>
      <w:r w:rsidRPr="00EF7EA5">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w:t>
      </w:r>
      <w:r w:rsidR="007E7DC7" w:rsidRPr="00330CFC">
        <w:t>místem plnění</w:t>
      </w:r>
      <w:r w:rsidR="00C96364" w:rsidRPr="00330CFC">
        <w:t xml:space="preserve"> (</w:t>
      </w:r>
      <w:r w:rsidRPr="00330CFC">
        <w:t>staveniště</w:t>
      </w:r>
      <w:r w:rsidR="00C96364" w:rsidRPr="00330CFC">
        <w:t>)</w:t>
      </w:r>
      <w:r w:rsidRPr="00330CFC">
        <w:t xml:space="preserve"> </w:t>
      </w:r>
      <w:r w:rsidRPr="00EF7EA5">
        <w:t>nebo v souvislosti s jakýmikoliv aspekty zadávacího řízení.</w:t>
      </w:r>
      <w:r w:rsidR="00F23C73">
        <w:t xml:space="preserve"> </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27224456"/>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lastRenderedPageBreak/>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63A769DD" w14:textId="63629F38" w:rsidR="0035531B" w:rsidRDefault="0035531B" w:rsidP="00EF7B9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27224457"/>
      <w:r>
        <w:t>KOMUNIKACE MEZI ZADAVATELEM</w:t>
      </w:r>
      <w:r w:rsidR="00845C50">
        <w:t xml:space="preserve"> a </w:t>
      </w:r>
      <w:r>
        <w:t>DODAVATELEM</w:t>
      </w:r>
      <w:bookmarkEnd w:id="6"/>
      <w:r>
        <w:t xml:space="preserve"> </w:t>
      </w:r>
    </w:p>
    <w:p w14:paraId="7BEFC1C4" w14:textId="11E3DDEE" w:rsidR="0035531B" w:rsidRPr="00EF7B9E"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4"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 xml:space="preserve">s výjimkou případů, kdy komunikace s dodavatelem prostřednictvím </w:t>
      </w:r>
      <w:r w:rsidR="007E7867" w:rsidRPr="00EF7B9E">
        <w:t>elektronického nástroje nebude objektivně možná, např. s ohledem na chybějící registraci dodavatele v elektronickém nástroji</w:t>
      </w:r>
      <w:r w:rsidRPr="00EF7B9E">
        <w:t>.</w:t>
      </w:r>
      <w:r w:rsidR="004E4BDF" w:rsidRPr="00EF7B9E">
        <w:t xml:space="preserve"> </w:t>
      </w:r>
    </w:p>
    <w:p w14:paraId="37E9852C" w14:textId="02203A82" w:rsidR="0035531B" w:rsidRPr="00EF7B9E" w:rsidRDefault="0035531B" w:rsidP="0035531B">
      <w:pPr>
        <w:pStyle w:val="Text1-1"/>
      </w:pPr>
      <w:r w:rsidRPr="00EF7B9E">
        <w:t xml:space="preserve">Kontaktní osobou zadavatele pro zadávací řízení je: </w:t>
      </w:r>
      <w:r w:rsidR="00EF7B9E" w:rsidRPr="00EF7B9E">
        <w:t>Renáta Majerová</w:t>
      </w:r>
    </w:p>
    <w:p w14:paraId="14A6C453" w14:textId="26E2A836" w:rsidR="0035531B" w:rsidRPr="00EF7B9E" w:rsidRDefault="0035531B" w:rsidP="0035531B">
      <w:pPr>
        <w:pStyle w:val="Textbezslovn"/>
        <w:spacing w:after="0"/>
      </w:pPr>
      <w:r w:rsidRPr="00EF7B9E">
        <w:t xml:space="preserve">telefon: </w:t>
      </w:r>
      <w:r w:rsidRPr="00EF7B9E">
        <w:tab/>
      </w:r>
      <w:r w:rsidR="00EF7B9E" w:rsidRPr="00EF7B9E">
        <w:t>724 932 325</w:t>
      </w:r>
    </w:p>
    <w:p w14:paraId="5CC667BC" w14:textId="2EC23406" w:rsidR="0035531B" w:rsidRDefault="0035531B" w:rsidP="0035531B">
      <w:pPr>
        <w:pStyle w:val="Textbezslovn"/>
        <w:spacing w:after="0"/>
      </w:pPr>
      <w:r w:rsidRPr="00EF7B9E">
        <w:t xml:space="preserve">e-mail: </w:t>
      </w:r>
      <w:r w:rsidRPr="00EF7B9E">
        <w:tab/>
      </w:r>
      <w:r w:rsidR="00EF7B9E" w:rsidRPr="00EF7B9E">
        <w:t>Majerova@spravazeleznic.cz</w:t>
      </w:r>
    </w:p>
    <w:p w14:paraId="487A1B48" w14:textId="77777777" w:rsidR="00EF7B9E" w:rsidRDefault="0035531B" w:rsidP="00EF7B9E">
      <w:pPr>
        <w:pStyle w:val="Textbezslovn"/>
        <w:spacing w:after="0"/>
      </w:pPr>
      <w:r>
        <w:t xml:space="preserve">adresa: </w:t>
      </w:r>
      <w:r>
        <w:tab/>
      </w:r>
      <w:r w:rsidR="00EF7B9E">
        <w:t>Správa železnic, státní organizace</w:t>
      </w:r>
    </w:p>
    <w:p w14:paraId="2B400DEC" w14:textId="24CF86FB" w:rsidR="00EF7B9E" w:rsidRDefault="00EF7B9E" w:rsidP="00EF7B9E">
      <w:pPr>
        <w:pStyle w:val="Textbezslovn"/>
        <w:spacing w:after="0"/>
        <w:ind w:left="1446" w:firstLine="681"/>
      </w:pPr>
      <w:r>
        <w:t>Stavební správa východ</w:t>
      </w:r>
    </w:p>
    <w:p w14:paraId="5362E70F" w14:textId="77777777" w:rsidR="00EF7B9E" w:rsidRDefault="00EF7B9E" w:rsidP="00EF7B9E">
      <w:pPr>
        <w:pStyle w:val="Textbezslovn"/>
        <w:spacing w:after="0"/>
        <w:ind w:left="1446" w:firstLine="681"/>
      </w:pPr>
      <w:r>
        <w:t>Nerudova 1</w:t>
      </w:r>
    </w:p>
    <w:p w14:paraId="4286915B" w14:textId="1446F980" w:rsidR="0035531B" w:rsidRDefault="00EF7B9E" w:rsidP="00EF7B9E">
      <w:pPr>
        <w:pStyle w:val="Textbezslovn"/>
        <w:spacing w:after="0"/>
        <w:ind w:left="1446" w:firstLine="681"/>
      </w:pPr>
      <w:r>
        <w:t>779 00 Olomouc</w:t>
      </w:r>
    </w:p>
    <w:p w14:paraId="3F8325C7" w14:textId="77777777" w:rsidR="0035531B" w:rsidRDefault="0035531B" w:rsidP="0035531B">
      <w:pPr>
        <w:pStyle w:val="Nadpis1-1"/>
      </w:pPr>
      <w:bookmarkStart w:id="7" w:name="_Toc127224458"/>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5DC7358A" w14:textId="382C273B" w:rsidR="00F025B3" w:rsidRDefault="009A5D5E" w:rsidP="0035531B">
      <w:pPr>
        <w:pStyle w:val="Textbezslovn"/>
      </w:pPr>
      <w:r w:rsidRPr="009A5D5E">
        <w:t>Účelem veřejné zakázky je</w:t>
      </w:r>
      <w:r w:rsidR="00F025B3">
        <w:t xml:space="preserve"> </w:t>
      </w:r>
      <w:r w:rsidR="00F025B3" w:rsidRPr="00B406B9">
        <w:t>vybudování nov</w:t>
      </w:r>
      <w:r w:rsidR="00F025B3">
        <w:t>ých</w:t>
      </w:r>
      <w:r w:rsidR="00F025B3" w:rsidRPr="00B406B9">
        <w:t xml:space="preserve"> </w:t>
      </w:r>
      <w:proofErr w:type="spellStart"/>
      <w:r w:rsidR="00F025B3">
        <w:t>fotovoltaických</w:t>
      </w:r>
      <w:proofErr w:type="spellEnd"/>
      <w:r w:rsidR="00F025B3">
        <w:t xml:space="preserve"> elektráren (FVE)</w:t>
      </w:r>
      <w:r w:rsidR="00F025B3" w:rsidRPr="00B406B9">
        <w:t xml:space="preserve"> na stře</w:t>
      </w:r>
      <w:r w:rsidR="00F025B3">
        <w:t>chách</w:t>
      </w:r>
      <w:r w:rsidR="00F025B3" w:rsidRPr="00B406B9">
        <w:t xml:space="preserve"> budov</w:t>
      </w:r>
      <w:r w:rsidR="00F025B3">
        <w:t xml:space="preserve"> a </w:t>
      </w:r>
      <w:r w:rsidR="00F025B3" w:rsidRPr="00B406B9">
        <w:t>tím nahrazení spotřeby elektrické energie dodávané</w:t>
      </w:r>
      <w:r w:rsidR="00F025B3">
        <w:t xml:space="preserve"> z </w:t>
      </w:r>
      <w:r w:rsidR="00F025B3" w:rsidRPr="00B406B9">
        <w:t>distribuční soustavy</w:t>
      </w:r>
      <w:r w:rsidR="00F025B3">
        <w:t xml:space="preserve"> z </w:t>
      </w:r>
      <w:r w:rsidR="00F025B3" w:rsidRPr="00B406B9">
        <w:t>tradičních zdrojů</w:t>
      </w:r>
      <w:r w:rsidR="00F025B3">
        <w:t>,</w:t>
      </w:r>
      <w:r w:rsidR="00F025B3" w:rsidRPr="00B406B9">
        <w:t xml:space="preserve"> elektrickou energií vyrobenou</w:t>
      </w:r>
      <w:r w:rsidR="00F025B3">
        <w:t xml:space="preserve"> v </w:t>
      </w:r>
      <w:r w:rsidR="00F025B3" w:rsidRPr="00B406B9">
        <w:t>rámci instalovaného obnovitelného</w:t>
      </w:r>
      <w:r w:rsidR="00F025B3">
        <w:t xml:space="preserve"> zdroje. </w:t>
      </w:r>
    </w:p>
    <w:p w14:paraId="1938807A" w14:textId="4F327534" w:rsidR="0035531B" w:rsidRDefault="007224AC" w:rsidP="0035531B">
      <w:pPr>
        <w:pStyle w:val="Textbezslovn"/>
      </w:pPr>
      <w:r>
        <w:t xml:space="preserve">Konkrétně se jedná o:  </w:t>
      </w:r>
    </w:p>
    <w:p w14:paraId="3EF5FB5D" w14:textId="77777777" w:rsidR="00EF7B9E" w:rsidRDefault="00EF7B9E" w:rsidP="00EF7B9E">
      <w:pPr>
        <w:pStyle w:val="Textbezslovn"/>
      </w:pPr>
      <w:r>
        <w:t xml:space="preserve">Stavba 1 „Výstavba nových </w:t>
      </w:r>
      <w:proofErr w:type="spellStart"/>
      <w:r>
        <w:t>fotovoltaických</w:t>
      </w:r>
      <w:proofErr w:type="spellEnd"/>
      <w:r>
        <w:t xml:space="preserve"> zdrojů v lokalitě Břeclav, Mládežnická (trafostanice)“</w:t>
      </w:r>
    </w:p>
    <w:p w14:paraId="7DB8ED62" w14:textId="77777777" w:rsidR="00EF7B9E" w:rsidRDefault="00EF7B9E" w:rsidP="00EF7B9E">
      <w:pPr>
        <w:pStyle w:val="Textbezslovn"/>
      </w:pPr>
      <w:r>
        <w:t xml:space="preserve">Stavba 2 „Výstavba nových </w:t>
      </w:r>
      <w:proofErr w:type="spellStart"/>
      <w:r>
        <w:t>fotovoltaických</w:t>
      </w:r>
      <w:proofErr w:type="spellEnd"/>
      <w:r>
        <w:t xml:space="preserve"> zdrojů v lokalitě Břeclav, opravna trakčního vedení“</w:t>
      </w:r>
    </w:p>
    <w:p w14:paraId="3A77B732" w14:textId="77777777" w:rsidR="00EF7B9E" w:rsidRDefault="00EF7B9E" w:rsidP="00EF7B9E">
      <w:pPr>
        <w:pStyle w:val="Textbezslovn"/>
      </w:pPr>
      <w:r>
        <w:t xml:space="preserve">Stavba 3 „Výstavba nových </w:t>
      </w:r>
      <w:proofErr w:type="spellStart"/>
      <w:r>
        <w:t>fotovoltaických</w:t>
      </w:r>
      <w:proofErr w:type="spellEnd"/>
      <w:r>
        <w:t xml:space="preserve"> zdrojů v lokalitě Žďár nad Sázavou, trafostanice a garáž“</w:t>
      </w:r>
    </w:p>
    <w:p w14:paraId="25CBBCA7" w14:textId="1DBBD6E7" w:rsidR="00EF7B9E" w:rsidRDefault="00EF7B9E" w:rsidP="00EF7B9E">
      <w:pPr>
        <w:pStyle w:val="Textbezslovn"/>
      </w:pPr>
      <w:r>
        <w:t xml:space="preserve">Stavba 4 „Výstavba nových </w:t>
      </w:r>
      <w:proofErr w:type="spellStart"/>
      <w:r>
        <w:t>fotovoltaických</w:t>
      </w:r>
      <w:proofErr w:type="spellEnd"/>
      <w:r>
        <w:t xml:space="preserve"> zdrojů v lokalitě Brno, M. Kuncové (provozní budova)“</w:t>
      </w:r>
    </w:p>
    <w:p w14:paraId="27A581F1" w14:textId="77777777" w:rsidR="0035531B" w:rsidRDefault="0035531B" w:rsidP="0035531B">
      <w:pPr>
        <w:pStyle w:val="Text1-1"/>
      </w:pPr>
      <w:r>
        <w:t>Předmět plnění veřejné zakázky</w:t>
      </w:r>
    </w:p>
    <w:p w14:paraId="508585C6" w14:textId="786A82A2" w:rsidR="009A226E" w:rsidRDefault="009A226E" w:rsidP="009A226E">
      <w:pPr>
        <w:ind w:left="709"/>
        <w:jc w:val="both"/>
      </w:pPr>
      <w:r>
        <w:t xml:space="preserve">Předmětem je </w:t>
      </w:r>
      <w:r w:rsidRPr="009A226E">
        <w:t>zhotovení příslušné projektové dokumentace vč. obstarání všech potřebných veřejnoprávních povolení pro stavbu i pro užívání</w:t>
      </w:r>
      <w:r>
        <w:t xml:space="preserve">, </w:t>
      </w:r>
      <w:r w:rsidRPr="009A226E">
        <w:t xml:space="preserve">dále pak úplné, funkční a bezvadné dodání </w:t>
      </w:r>
      <w:proofErr w:type="spellStart"/>
      <w:r w:rsidRPr="009A226E">
        <w:t>fotovoltaických</w:t>
      </w:r>
      <w:proofErr w:type="spellEnd"/>
      <w:r w:rsidRPr="009A226E">
        <w:t xml:space="preserve"> panelů a provedení všech souvisejících stavebních a montážních prací, včetně dodávek potřebných materiálů, výrobků, konstrukcí a zařízeních nezbytných pro řádné dodání provozuschopné </w:t>
      </w:r>
      <w:proofErr w:type="spellStart"/>
      <w:r w:rsidRPr="009A226E">
        <w:t>fotovoltaické</w:t>
      </w:r>
      <w:proofErr w:type="spellEnd"/>
      <w:r w:rsidRPr="009A226E">
        <w:t xml:space="preserve"> elektrárny. </w:t>
      </w:r>
    </w:p>
    <w:p w14:paraId="292270CC" w14:textId="343CE5D8" w:rsidR="00DC0421" w:rsidRPr="009A226E" w:rsidRDefault="00DC0421" w:rsidP="009A226E">
      <w:pPr>
        <w:ind w:left="709"/>
        <w:jc w:val="both"/>
      </w:pPr>
      <w:r>
        <w:t>Předmětem plnění veřejné zakázky je zejména:</w:t>
      </w:r>
    </w:p>
    <w:p w14:paraId="4B4AFC0B" w14:textId="12B08C0A"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lastRenderedPageBreak/>
        <w:t xml:space="preserve">zpracování projektové dokumentace pro </w:t>
      </w:r>
      <w:r>
        <w:rPr>
          <w:rFonts w:ascii="Verdana" w:hAnsi="Verdana"/>
        </w:rPr>
        <w:t xml:space="preserve">vydání </w:t>
      </w:r>
      <w:r w:rsidR="00AE6994">
        <w:rPr>
          <w:rFonts w:ascii="Verdana" w:hAnsi="Verdana"/>
        </w:rPr>
        <w:t>stavebního</w:t>
      </w:r>
      <w:r w:rsidR="00AE6994" w:rsidRPr="00802352">
        <w:rPr>
          <w:rFonts w:ascii="Verdana" w:hAnsi="Verdana"/>
        </w:rPr>
        <w:t xml:space="preserve"> </w:t>
      </w:r>
      <w:r w:rsidRPr="00802352">
        <w:rPr>
          <w:rFonts w:ascii="Verdana" w:hAnsi="Verdana"/>
        </w:rPr>
        <w:t>povolení/ohlášení stavby,</w:t>
      </w:r>
    </w:p>
    <w:p w14:paraId="16B41FD8" w14:textId="65533A71"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zpracování projektové dokumentace pro provádění stavby,</w:t>
      </w:r>
    </w:p>
    <w:p w14:paraId="17365FE3" w14:textId="067FCBE9"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zajištění </w:t>
      </w:r>
      <w:r>
        <w:rPr>
          <w:rFonts w:ascii="Verdana" w:hAnsi="Verdana"/>
        </w:rPr>
        <w:t xml:space="preserve">vydání </w:t>
      </w:r>
      <w:r w:rsidR="00AE6994">
        <w:rPr>
          <w:rFonts w:ascii="Verdana" w:hAnsi="Verdana"/>
        </w:rPr>
        <w:t>stavebního</w:t>
      </w:r>
      <w:r w:rsidR="00AE6994" w:rsidRPr="00802352">
        <w:rPr>
          <w:rFonts w:ascii="Verdana" w:hAnsi="Verdana"/>
        </w:rPr>
        <w:t xml:space="preserve"> </w:t>
      </w:r>
      <w:r w:rsidRPr="00802352">
        <w:rPr>
          <w:rFonts w:ascii="Verdana" w:hAnsi="Verdana"/>
        </w:rPr>
        <w:t>povolení vč. nabytí právní moci/souhlasu s provedením ohlášené stavby</w:t>
      </w:r>
      <w:r>
        <w:rPr>
          <w:rFonts w:ascii="Verdana" w:hAnsi="Verdana"/>
        </w:rPr>
        <w:t>,</w:t>
      </w:r>
    </w:p>
    <w:p w14:paraId="1C0946B5" w14:textId="6456BFAC"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dodávka </w:t>
      </w:r>
      <w:proofErr w:type="spellStart"/>
      <w:r w:rsidRPr="00802352">
        <w:rPr>
          <w:rFonts w:ascii="Verdana" w:hAnsi="Verdana"/>
        </w:rPr>
        <w:t>fotovoltaických</w:t>
      </w:r>
      <w:proofErr w:type="spellEnd"/>
      <w:r w:rsidRPr="00802352">
        <w:rPr>
          <w:rFonts w:ascii="Verdana" w:hAnsi="Verdana"/>
        </w:rPr>
        <w:t xml:space="preserve"> panelů, střídačů, konstrukcí, elektroinstalačního materiálu</w:t>
      </w:r>
      <w:r>
        <w:rPr>
          <w:rFonts w:ascii="Verdana" w:hAnsi="Verdana"/>
        </w:rPr>
        <w:t>,</w:t>
      </w:r>
    </w:p>
    <w:p w14:paraId="2AEA4CEC" w14:textId="6F0423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elektroinstalační práce a montážní práce</w:t>
      </w:r>
      <w:r>
        <w:rPr>
          <w:rFonts w:ascii="Verdana" w:hAnsi="Verdana"/>
        </w:rPr>
        <w:t>,</w:t>
      </w:r>
    </w:p>
    <w:p w14:paraId="7995B1ED" w14:textId="0CD18159"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dokumentace skutečného provedení stavby</w:t>
      </w:r>
      <w:r>
        <w:rPr>
          <w:rFonts w:ascii="Verdana" w:hAnsi="Verdana"/>
        </w:rPr>
        <w:t>,</w:t>
      </w:r>
    </w:p>
    <w:p w14:paraId="7ED7DA23" w14:textId="391A4C6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zajištění vydání kolaudačního souhlasu</w:t>
      </w:r>
      <w:r>
        <w:rPr>
          <w:rFonts w:ascii="Verdana" w:hAnsi="Verdana"/>
        </w:rPr>
        <w:t>/kolaudačního rozhodnutí,</w:t>
      </w:r>
    </w:p>
    <w:p w14:paraId="39D87976" w14:textId="4C286B14"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úkony nezbytné k zajištění příslušných dokladů, povolení, souhlasů, vyjádření či licencí, revizí, provedení ověřovacího a zkušebního provozu včetně zaškol</w:t>
      </w:r>
      <w:r>
        <w:rPr>
          <w:rFonts w:ascii="Verdana" w:hAnsi="Verdana"/>
        </w:rPr>
        <w:t>ení obsluhy, výchozí revize,</w:t>
      </w:r>
    </w:p>
    <w:p w14:paraId="40B86A60" w14:textId="45A0BDA6"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statické posouzení zvolené typové nosné konstru</w:t>
      </w:r>
      <w:r>
        <w:rPr>
          <w:rFonts w:ascii="Verdana" w:hAnsi="Verdana"/>
        </w:rPr>
        <w:t>kce pro podmínky dané instalace,</w:t>
      </w:r>
    </w:p>
    <w:p w14:paraId="7DD5BBCA" w14:textId="42986BE9" w:rsidR="00DC0421"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ve vazbě na instalaci FVE zajistí dodavatel aktualizaci Dokumentace zdolávání požáru ve formě operat</w:t>
      </w:r>
      <w:r>
        <w:rPr>
          <w:rFonts w:ascii="Verdana" w:hAnsi="Verdana"/>
        </w:rPr>
        <w:t>ivní karty a nechá schválit HZS,</w:t>
      </w:r>
    </w:p>
    <w:p w14:paraId="4B3FD860" w14:textId="4BB6DFAA" w:rsidR="00DC0421" w:rsidRDefault="00DC0421" w:rsidP="00DC0421">
      <w:pPr>
        <w:pStyle w:val="Zkladntext"/>
        <w:numPr>
          <w:ilvl w:val="0"/>
          <w:numId w:val="40"/>
        </w:numPr>
        <w:spacing w:before="120" w:line="240" w:lineRule="auto"/>
        <w:jc w:val="both"/>
        <w:rPr>
          <w:rFonts w:ascii="Verdana" w:hAnsi="Verdana"/>
        </w:rPr>
      </w:pPr>
      <w:r>
        <w:rPr>
          <w:rFonts w:ascii="Verdana" w:hAnsi="Verdana"/>
        </w:rPr>
        <w:t>zajištění připojení díla k elektrické síti u příslušného distributora.</w:t>
      </w:r>
    </w:p>
    <w:p w14:paraId="41AF4E94" w14:textId="77777777" w:rsidR="00DC0421" w:rsidRPr="006E6B9B" w:rsidRDefault="00DC0421" w:rsidP="00DC0421">
      <w:pPr>
        <w:pStyle w:val="Zkladntext"/>
        <w:spacing w:before="120" w:line="240" w:lineRule="auto"/>
        <w:jc w:val="both"/>
        <w:rPr>
          <w:rFonts w:ascii="Verdana" w:hAnsi="Verdana"/>
          <w:strike/>
        </w:rPr>
      </w:pP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40532F27" w14:textId="199388E6" w:rsidR="00644553" w:rsidRDefault="00644553" w:rsidP="00644553">
      <w:pPr>
        <w:pStyle w:val="Text1-1"/>
        <w:numPr>
          <w:ilvl w:val="0"/>
          <w:numId w:val="0"/>
        </w:numPr>
        <w:spacing w:after="0"/>
        <w:ind w:left="737"/>
      </w:pPr>
      <w:r>
        <w:t xml:space="preserve">CPV kód 09331200-0 - Solární </w:t>
      </w:r>
      <w:proofErr w:type="spellStart"/>
      <w:r>
        <w:t>fotovoltaické</w:t>
      </w:r>
      <w:proofErr w:type="spellEnd"/>
      <w:r>
        <w:t xml:space="preserve"> moduly </w:t>
      </w:r>
    </w:p>
    <w:p w14:paraId="7A663E3B" w14:textId="5EA2EBF4" w:rsidR="00644553" w:rsidRDefault="00644553" w:rsidP="00644553">
      <w:pPr>
        <w:pStyle w:val="Text1-1"/>
        <w:numPr>
          <w:ilvl w:val="0"/>
          <w:numId w:val="0"/>
        </w:numPr>
        <w:spacing w:after="0"/>
        <w:ind w:left="737"/>
        <w:rPr>
          <w:highlight w:val="green"/>
        </w:rPr>
      </w:pPr>
      <w:r>
        <w:t>CPV kód 09332000-5 – Instalace a montáž solárních zařízení</w:t>
      </w:r>
    </w:p>
    <w:p w14:paraId="44586B50" w14:textId="77777777" w:rsidR="008268DB" w:rsidRPr="008268DB" w:rsidRDefault="008268DB" w:rsidP="008268DB">
      <w:pPr>
        <w:pStyle w:val="Text1-1"/>
        <w:numPr>
          <w:ilvl w:val="0"/>
          <w:numId w:val="0"/>
        </w:numPr>
        <w:spacing w:after="0"/>
        <w:ind w:left="737" w:hanging="737"/>
        <w:rPr>
          <w:highlight w:val="green"/>
        </w:rPr>
      </w:pPr>
    </w:p>
    <w:p w14:paraId="2CD1AE8E" w14:textId="196963C3" w:rsidR="0035531B" w:rsidRPr="007B0475" w:rsidRDefault="00EF7EA5" w:rsidP="00EF7EA5">
      <w:pPr>
        <w:pStyle w:val="Text1-1"/>
        <w:rPr>
          <w:color w:val="FF0000"/>
        </w:rPr>
      </w:pPr>
      <w:r w:rsidRPr="00EF7EA5">
        <w:t xml:space="preserve">Doba plnění veřejné zakázky je uvedena </w:t>
      </w:r>
      <w:r w:rsidR="00180A50">
        <w:t xml:space="preserve">ve Smlouvě </w:t>
      </w:r>
      <w:r w:rsidR="00180A50" w:rsidRPr="00F75ADF">
        <w:t xml:space="preserve">na zhotovení projektové dokumentace a na dodávku a instalaci </w:t>
      </w:r>
      <w:proofErr w:type="spellStart"/>
      <w:r w:rsidR="00180A50" w:rsidRPr="00F75ADF">
        <w:t>fotovoltaické</w:t>
      </w:r>
      <w:proofErr w:type="spellEnd"/>
      <w:r w:rsidR="00180A50" w:rsidRPr="00F75ADF">
        <w:t xml:space="preserve"> elektrárny </w:t>
      </w:r>
      <w:r w:rsidR="00180A50">
        <w:t>(v Příloze č. 2 s názvem Harmonogram plnění), jejíž závazný vzor tvoří Díl 2 zadávací dokumentace</w:t>
      </w:r>
      <w:r w:rsidR="0035531B" w:rsidRPr="00F75ADF">
        <w:t>.</w:t>
      </w:r>
    </w:p>
    <w:p w14:paraId="032251A9" w14:textId="77777777" w:rsidR="0035531B" w:rsidRDefault="0035531B" w:rsidP="006F6B09">
      <w:pPr>
        <w:pStyle w:val="Nadpis1-1"/>
      </w:pPr>
      <w:bookmarkStart w:id="8" w:name="_Toc127224459"/>
      <w:r>
        <w:t>ZDROJE FINANCOVÁNÍ</w:t>
      </w:r>
      <w:r w:rsidR="00845C50">
        <w:t xml:space="preserve"> a </w:t>
      </w:r>
      <w:r>
        <w:t>PŘEDPOKLÁDANÁ HODNOTA VEŘEJNÉ ZAKÁZKY</w:t>
      </w:r>
      <w:bookmarkEnd w:id="8"/>
    </w:p>
    <w:p w14:paraId="7F1C59A4" w14:textId="2390A202" w:rsidR="00970A72" w:rsidRDefault="00970A72" w:rsidP="00F75ADF">
      <w:pPr>
        <w:pStyle w:val="Text1-1"/>
      </w:pPr>
      <w:r>
        <w:t xml:space="preserve">Předpokládá se spolufinancování této veřejné zakázky jak z prostředků České </w:t>
      </w:r>
      <w:proofErr w:type="gramStart"/>
      <w:r>
        <w:t>republiky - Státního</w:t>
      </w:r>
      <w:proofErr w:type="gramEnd"/>
      <w:r>
        <w:t xml:space="preserve"> fondu dopravní infrastruktury, tak i z prostředků Evropské unie – </w:t>
      </w:r>
      <w:r w:rsidRPr="00F75ADF">
        <w:rPr>
          <w:rFonts w:ascii="Verdana" w:hAnsi="Verdana"/>
          <w:color w:val="000000"/>
        </w:rPr>
        <w:t>Nástroje pro oživení a odolnost (</w:t>
      </w:r>
      <w:proofErr w:type="spellStart"/>
      <w:r w:rsidRPr="00F75ADF">
        <w:rPr>
          <w:rFonts w:ascii="Verdana" w:hAnsi="Verdana"/>
          <w:color w:val="000000"/>
        </w:rPr>
        <w:t>Recovery</w:t>
      </w:r>
      <w:proofErr w:type="spellEnd"/>
      <w:r w:rsidRPr="00F75ADF">
        <w:rPr>
          <w:rFonts w:ascii="Verdana" w:hAnsi="Verdana"/>
          <w:color w:val="000000"/>
        </w:rPr>
        <w:t xml:space="preserve"> and </w:t>
      </w:r>
      <w:proofErr w:type="spellStart"/>
      <w:r w:rsidRPr="00F75ADF">
        <w:rPr>
          <w:rFonts w:ascii="Verdana" w:hAnsi="Verdana"/>
          <w:color w:val="000000"/>
        </w:rPr>
        <w:t>Resilience</w:t>
      </w:r>
      <w:proofErr w:type="spellEnd"/>
      <w:r w:rsidRPr="00F75ADF">
        <w:rPr>
          <w:rFonts w:ascii="Verdana" w:hAnsi="Verdana"/>
          <w:color w:val="000000"/>
        </w:rPr>
        <w:t xml:space="preserve"> </w:t>
      </w:r>
      <w:proofErr w:type="spellStart"/>
      <w:r w:rsidRPr="00F75ADF">
        <w:rPr>
          <w:rFonts w:ascii="Verdana" w:hAnsi="Verdana"/>
          <w:color w:val="000000"/>
        </w:rPr>
        <w:t>Facility</w:t>
      </w:r>
      <w:proofErr w:type="spellEnd"/>
      <w:r w:rsidRPr="00F75ADF">
        <w:rPr>
          <w:rFonts w:ascii="Verdana" w:hAnsi="Verdana"/>
          <w:color w:val="000000"/>
        </w:rPr>
        <w:t>)</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0F72EBED" w14:textId="0D97F392" w:rsidR="006E6B9B" w:rsidRPr="003A2363" w:rsidRDefault="0035531B" w:rsidP="006E6B9B">
      <w:pPr>
        <w:pStyle w:val="Text1-1"/>
      </w:pPr>
      <w:r w:rsidRPr="003A2363">
        <w:t xml:space="preserve">Předpokládaná hodnota veřejné zakázky činí </w:t>
      </w:r>
      <w:r w:rsidR="00EF7B9E" w:rsidRPr="003A2363">
        <w:rPr>
          <w:b/>
        </w:rPr>
        <w:t>4 950</w:t>
      </w:r>
      <w:r w:rsidR="00AF0399" w:rsidRPr="003A2363">
        <w:rPr>
          <w:b/>
        </w:rPr>
        <w:t> </w:t>
      </w:r>
      <w:r w:rsidR="00EF7B9E" w:rsidRPr="003A2363">
        <w:rPr>
          <w:b/>
        </w:rPr>
        <w:t>91</w:t>
      </w:r>
      <w:r w:rsidR="00AF0399" w:rsidRPr="003A2363">
        <w:rPr>
          <w:b/>
        </w:rPr>
        <w:t>2,-</w:t>
      </w:r>
      <w:r w:rsidRPr="003A2363">
        <w:t xml:space="preserve"> </w:t>
      </w:r>
      <w:r w:rsidRPr="003A2363">
        <w:rPr>
          <w:b/>
        </w:rPr>
        <w:t>Kč</w:t>
      </w:r>
      <w:r w:rsidRPr="003A2363">
        <w:t xml:space="preserve"> (bez DPH).</w:t>
      </w:r>
      <w:r w:rsidR="006E6B9B" w:rsidRPr="003A2363">
        <w:t xml:space="preserve"> </w:t>
      </w:r>
    </w:p>
    <w:p w14:paraId="07AC6427" w14:textId="056504B9" w:rsidR="006E6B9B" w:rsidRPr="003A2363" w:rsidRDefault="006E6B9B" w:rsidP="006E6B9B">
      <w:pPr>
        <w:pStyle w:val="Text1-1"/>
        <w:numPr>
          <w:ilvl w:val="0"/>
          <w:numId w:val="0"/>
        </w:numPr>
        <w:ind w:firstLine="709"/>
      </w:pPr>
      <w:r w:rsidRPr="003A2363">
        <w:t>Předpokládaná hodnota jednotlivých staveb činí:</w:t>
      </w:r>
    </w:p>
    <w:p w14:paraId="7B8ADEAB" w14:textId="691E0728" w:rsidR="006E6B9B" w:rsidRPr="003A2363" w:rsidRDefault="006E6B9B" w:rsidP="006E6B9B">
      <w:pPr>
        <w:pStyle w:val="Odstavec1-1a"/>
        <w:numPr>
          <w:ilvl w:val="0"/>
          <w:numId w:val="0"/>
        </w:numPr>
        <w:spacing w:after="0"/>
        <w:ind w:left="1077" w:hanging="340"/>
        <w:rPr>
          <w:rFonts w:cs="Arial"/>
          <w:b/>
          <w:lang w:eastAsia="cs-CZ"/>
        </w:rPr>
      </w:pPr>
      <w:r w:rsidRPr="003A2363">
        <w:rPr>
          <w:rFonts w:cs="Arial"/>
          <w:b/>
          <w:lang w:eastAsia="cs-CZ"/>
        </w:rPr>
        <w:t xml:space="preserve">Stavba 1: </w:t>
      </w:r>
      <w:r w:rsidRPr="003A2363">
        <w:rPr>
          <w:rFonts w:cs="Arial"/>
          <w:b/>
          <w:lang w:eastAsia="cs-CZ"/>
        </w:rPr>
        <w:tab/>
      </w:r>
      <w:r w:rsidR="003A2363">
        <w:rPr>
          <w:rFonts w:cs="Arial"/>
          <w:b/>
          <w:lang w:eastAsia="cs-CZ"/>
        </w:rPr>
        <w:t xml:space="preserve">   </w:t>
      </w:r>
      <w:r w:rsidR="00AF0399" w:rsidRPr="003A2363">
        <w:rPr>
          <w:b/>
        </w:rPr>
        <w:t>977 030,-</w:t>
      </w:r>
      <w:r w:rsidRPr="003A2363">
        <w:t xml:space="preserve"> </w:t>
      </w:r>
      <w:r w:rsidRPr="003A2363">
        <w:rPr>
          <w:rFonts w:cs="Arial"/>
          <w:b/>
          <w:lang w:eastAsia="cs-CZ"/>
        </w:rPr>
        <w:t>Kč (bez DPH),</w:t>
      </w:r>
    </w:p>
    <w:p w14:paraId="198D304C" w14:textId="18B2B5BA" w:rsidR="006E6B9B" w:rsidRPr="003A2363" w:rsidRDefault="006E6B9B" w:rsidP="006E6B9B">
      <w:pPr>
        <w:pStyle w:val="Odstavec1-1a"/>
        <w:numPr>
          <w:ilvl w:val="0"/>
          <w:numId w:val="0"/>
        </w:numPr>
        <w:spacing w:after="0"/>
        <w:ind w:left="1077" w:hanging="340"/>
        <w:rPr>
          <w:rFonts w:cs="Arial"/>
          <w:b/>
          <w:lang w:eastAsia="cs-CZ"/>
        </w:rPr>
      </w:pPr>
      <w:r w:rsidRPr="003A2363">
        <w:rPr>
          <w:rFonts w:cs="Arial"/>
          <w:b/>
          <w:lang w:eastAsia="cs-CZ"/>
        </w:rPr>
        <w:t xml:space="preserve">Stavba </w:t>
      </w:r>
      <w:proofErr w:type="gramStart"/>
      <w:r w:rsidRPr="003A2363">
        <w:rPr>
          <w:rFonts w:cs="Arial"/>
          <w:b/>
          <w:lang w:eastAsia="cs-CZ"/>
        </w:rPr>
        <w:t xml:space="preserve">2:  </w:t>
      </w:r>
      <w:r w:rsidRPr="003A2363">
        <w:rPr>
          <w:rFonts w:cs="Arial"/>
          <w:b/>
          <w:lang w:eastAsia="cs-CZ"/>
        </w:rPr>
        <w:tab/>
      </w:r>
      <w:proofErr w:type="gramEnd"/>
      <w:r w:rsidR="00AF0399" w:rsidRPr="003A2363">
        <w:rPr>
          <w:b/>
        </w:rPr>
        <w:t>1 427 389,-</w:t>
      </w:r>
      <w:r w:rsidRPr="003A2363">
        <w:t xml:space="preserve"> </w:t>
      </w:r>
      <w:r w:rsidRPr="003A2363">
        <w:rPr>
          <w:rFonts w:cs="Arial"/>
          <w:b/>
          <w:lang w:eastAsia="cs-CZ"/>
        </w:rPr>
        <w:t>Kč (bez DPH),</w:t>
      </w:r>
    </w:p>
    <w:p w14:paraId="588295EB" w14:textId="51BEB1E6" w:rsidR="006E6B9B" w:rsidRPr="003A2363" w:rsidRDefault="006E6B9B" w:rsidP="006E6B9B">
      <w:pPr>
        <w:pStyle w:val="Odstavec1-1a"/>
        <w:numPr>
          <w:ilvl w:val="0"/>
          <w:numId w:val="0"/>
        </w:numPr>
        <w:spacing w:after="0"/>
        <w:ind w:left="1077" w:hanging="340"/>
        <w:rPr>
          <w:rFonts w:cs="Arial"/>
          <w:b/>
          <w:lang w:eastAsia="cs-CZ"/>
        </w:rPr>
      </w:pPr>
      <w:r w:rsidRPr="003A2363">
        <w:rPr>
          <w:rFonts w:cs="Arial"/>
          <w:b/>
          <w:lang w:eastAsia="cs-CZ"/>
        </w:rPr>
        <w:t xml:space="preserve">Stavba 3: </w:t>
      </w:r>
      <w:r w:rsidRPr="003A2363">
        <w:rPr>
          <w:rFonts w:cs="Arial"/>
          <w:b/>
          <w:lang w:eastAsia="cs-CZ"/>
        </w:rPr>
        <w:tab/>
      </w:r>
      <w:r w:rsidR="003A2363">
        <w:rPr>
          <w:rFonts w:cs="Arial"/>
          <w:b/>
          <w:lang w:eastAsia="cs-CZ"/>
        </w:rPr>
        <w:t xml:space="preserve">   </w:t>
      </w:r>
      <w:r w:rsidR="00AF0399" w:rsidRPr="003A2363">
        <w:rPr>
          <w:b/>
        </w:rPr>
        <w:t>700 012,-</w:t>
      </w:r>
      <w:r w:rsidRPr="003A2363">
        <w:t xml:space="preserve"> </w:t>
      </w:r>
      <w:r w:rsidRPr="003A2363">
        <w:rPr>
          <w:rFonts w:cs="Arial"/>
          <w:b/>
          <w:lang w:eastAsia="cs-CZ"/>
        </w:rPr>
        <w:t>Kč (bez DPH)</w:t>
      </w:r>
      <w:r w:rsidR="00196CF6" w:rsidRPr="003A2363">
        <w:rPr>
          <w:rFonts w:cs="Arial"/>
          <w:b/>
          <w:lang w:eastAsia="cs-CZ"/>
        </w:rPr>
        <w:t>,</w:t>
      </w:r>
    </w:p>
    <w:p w14:paraId="4CDE4B05" w14:textId="2B3629A7" w:rsidR="00196CF6" w:rsidRDefault="00196CF6" w:rsidP="00196CF6">
      <w:pPr>
        <w:pStyle w:val="Odstavec1-1a"/>
        <w:numPr>
          <w:ilvl w:val="0"/>
          <w:numId w:val="0"/>
        </w:numPr>
        <w:spacing w:after="0"/>
        <w:ind w:left="1077" w:hanging="340"/>
        <w:rPr>
          <w:rFonts w:cs="Arial"/>
          <w:b/>
          <w:lang w:eastAsia="cs-CZ"/>
        </w:rPr>
      </w:pPr>
      <w:r w:rsidRPr="003A2363">
        <w:rPr>
          <w:rFonts w:cs="Arial"/>
          <w:b/>
          <w:lang w:eastAsia="cs-CZ"/>
        </w:rPr>
        <w:t xml:space="preserve">Stavba 4: </w:t>
      </w:r>
      <w:r w:rsidRPr="003A2363">
        <w:rPr>
          <w:rFonts w:cs="Arial"/>
          <w:b/>
          <w:lang w:eastAsia="cs-CZ"/>
        </w:rPr>
        <w:tab/>
      </w:r>
      <w:r w:rsidR="003A2363" w:rsidRPr="003A2363">
        <w:rPr>
          <w:b/>
        </w:rPr>
        <w:t>1 846 481,-</w:t>
      </w:r>
      <w:r w:rsidRPr="003A2363">
        <w:t xml:space="preserve"> </w:t>
      </w:r>
      <w:r w:rsidRPr="003A2363">
        <w:rPr>
          <w:rFonts w:cs="Arial"/>
          <w:b/>
          <w:lang w:eastAsia="cs-CZ"/>
        </w:rPr>
        <w:t>Kč (bez DPH).</w:t>
      </w:r>
    </w:p>
    <w:p w14:paraId="2134B2A4" w14:textId="77777777" w:rsidR="00196CF6" w:rsidRDefault="00196CF6" w:rsidP="006E6B9B">
      <w:pPr>
        <w:pStyle w:val="Odstavec1-1a"/>
        <w:numPr>
          <w:ilvl w:val="0"/>
          <w:numId w:val="0"/>
        </w:numPr>
        <w:spacing w:after="0"/>
        <w:ind w:left="1077" w:hanging="340"/>
        <w:rPr>
          <w:rFonts w:cs="Arial"/>
          <w:b/>
          <w:lang w:eastAsia="cs-CZ"/>
        </w:rPr>
      </w:pPr>
    </w:p>
    <w:p w14:paraId="6709101E" w14:textId="0B3EEA3A" w:rsidR="0035531B" w:rsidRDefault="0035531B" w:rsidP="006E6B9B">
      <w:pPr>
        <w:pStyle w:val="Text1-1"/>
        <w:numPr>
          <w:ilvl w:val="0"/>
          <w:numId w:val="0"/>
        </w:numPr>
        <w:ind w:left="737"/>
      </w:pPr>
    </w:p>
    <w:p w14:paraId="61BC3A92" w14:textId="77777777" w:rsidR="0035531B" w:rsidRDefault="0035531B" w:rsidP="006F6B09">
      <w:pPr>
        <w:pStyle w:val="Nadpis1-1"/>
      </w:pPr>
      <w:bookmarkStart w:id="9" w:name="_Toc127224460"/>
      <w:r>
        <w:lastRenderedPageBreak/>
        <w:t>OBSAH ZADÁVACÍ DOKUMENTACE</w:t>
      </w:r>
      <w:bookmarkEnd w:id="9"/>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663245F4"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208C3F0B" w:rsidR="0035531B" w:rsidRPr="00F75ADF" w:rsidRDefault="0035531B" w:rsidP="00845C50">
      <w:pPr>
        <w:pStyle w:val="Textbezslovn"/>
        <w:tabs>
          <w:tab w:val="left" w:pos="1701"/>
        </w:tabs>
        <w:spacing w:after="0"/>
        <w:ind w:left="1701" w:hanging="964"/>
      </w:pPr>
      <w:r>
        <w:t>Část 1</w:t>
      </w:r>
      <w:r>
        <w:tab/>
      </w:r>
      <w:r w:rsidR="00F75ADF" w:rsidRPr="00F75ADF">
        <w:t xml:space="preserve">Smlouva na zhotovení projektové dokumentace a na dodávku a instalaci </w:t>
      </w:r>
      <w:proofErr w:type="spellStart"/>
      <w:r w:rsidR="00F75ADF" w:rsidRPr="00F75ADF">
        <w:t>fotovoltaické</w:t>
      </w:r>
      <w:proofErr w:type="spellEnd"/>
      <w:r w:rsidR="00F75ADF" w:rsidRPr="00F75ADF">
        <w:t xml:space="preserve"> elektrárny</w:t>
      </w:r>
      <w:r w:rsidRPr="00F75ADF">
        <w:t xml:space="preserve"> (včetně příloh)</w:t>
      </w:r>
    </w:p>
    <w:p w14:paraId="34E30AC6" w14:textId="4A0B1A65" w:rsidR="0035531B" w:rsidRDefault="0035531B" w:rsidP="0078650B">
      <w:pPr>
        <w:pStyle w:val="Textbezslovn"/>
        <w:tabs>
          <w:tab w:val="left" w:pos="1701"/>
        </w:tabs>
        <w:spacing w:after="0"/>
        <w:ind w:left="1701" w:hanging="964"/>
      </w:pPr>
      <w:r>
        <w:t xml:space="preserve"> </w:t>
      </w:r>
    </w:p>
    <w:p w14:paraId="0521266D" w14:textId="22DF9732" w:rsidR="0035531B" w:rsidRPr="001C0AF9" w:rsidRDefault="0035531B" w:rsidP="00845C50">
      <w:pPr>
        <w:pStyle w:val="Textbezslovn"/>
        <w:tabs>
          <w:tab w:val="left" w:pos="1701"/>
        </w:tabs>
        <w:ind w:left="1701" w:hanging="964"/>
        <w:rPr>
          <w:rStyle w:val="Tun9b"/>
          <w:color w:val="FF0000"/>
        </w:rPr>
      </w:pPr>
      <w:r w:rsidRPr="00845C50">
        <w:rPr>
          <w:rStyle w:val="Tun9b"/>
        </w:rPr>
        <w:t>DÍL 3</w:t>
      </w:r>
      <w:r w:rsidRPr="00845C50">
        <w:rPr>
          <w:rStyle w:val="Tun9b"/>
        </w:rPr>
        <w:tab/>
      </w:r>
      <w:r w:rsidR="00196CF6" w:rsidRPr="00196CF6">
        <w:rPr>
          <w:rStyle w:val="Tun9b"/>
        </w:rPr>
        <w:t>ZJEDNODUŠENÁ DOKUMENTACE ve „stádiu 2“, SŽ</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03B18AC6" w:rsidR="0035531B" w:rsidRPr="00177A1C" w:rsidRDefault="0035531B" w:rsidP="00845C50">
      <w:pPr>
        <w:pStyle w:val="Textbezslovn"/>
        <w:tabs>
          <w:tab w:val="left" w:pos="1701"/>
        </w:tabs>
        <w:spacing w:after="0"/>
        <w:ind w:left="1701" w:hanging="964"/>
      </w:pPr>
      <w:r w:rsidRPr="00177A1C">
        <w:t xml:space="preserve">Část </w:t>
      </w:r>
      <w:r w:rsidR="007224AC">
        <w:t>1</w:t>
      </w:r>
      <w:r w:rsidRPr="00177A1C">
        <w:tab/>
        <w:t>Rekapitulace ceny</w:t>
      </w:r>
    </w:p>
    <w:p w14:paraId="0336E4E4" w14:textId="4D259051" w:rsidR="00EE53CB" w:rsidRPr="00177A1C" w:rsidRDefault="0035531B" w:rsidP="00EE53CB">
      <w:pPr>
        <w:pStyle w:val="Textbezslovn"/>
        <w:tabs>
          <w:tab w:val="left" w:pos="1701"/>
        </w:tabs>
        <w:spacing w:after="0"/>
        <w:ind w:left="1701" w:hanging="964"/>
      </w:pPr>
      <w:r w:rsidRPr="00177A1C">
        <w:t xml:space="preserve">Část </w:t>
      </w:r>
      <w:r w:rsidR="007224AC">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72693E07"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5"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6" w:history="1">
        <w:r w:rsidR="005A3D2F" w:rsidRPr="00DD22E5">
          <w:rPr>
            <w:rStyle w:val="Hypertextovodkaz"/>
            <w:noProof w:val="0"/>
          </w:rPr>
          <w:t>https://vestnikverejnychzakazek.cz/</w:t>
        </w:r>
      </w:hyperlink>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57550852" w:rsidR="0035531B" w:rsidRDefault="00EE53CB" w:rsidP="00EE53CB">
      <w:pPr>
        <w:pStyle w:val="Text1-1"/>
      </w:pPr>
      <w:r w:rsidRPr="00EE53CB">
        <w:t xml:space="preserve">Dodavatelé jsou zcela odpovědni za dostatečně pečlivé prostudování zadávací dokumentace této veřejné zakázky, včetně </w:t>
      </w:r>
      <w:r w:rsidR="005A6907" w:rsidRPr="005A6907">
        <w:t>Zjednodušené dokumentace ve „stádiu 2“</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w:t>
      </w:r>
      <w:r w:rsidR="001F0AC6">
        <w:t xml:space="preserve"> předmětu plnění veřejné zakázky</w:t>
      </w:r>
      <w:r w:rsidR="0035531B">
        <w:t>.</w:t>
      </w:r>
    </w:p>
    <w:p w14:paraId="29C9E8F0" w14:textId="77777777" w:rsidR="0035531B" w:rsidRDefault="0035531B" w:rsidP="0035531B">
      <w:pPr>
        <w:pStyle w:val="Text1-1"/>
      </w:pPr>
      <w:bookmarkStart w:id="10" w:name="_Hlk127793942"/>
      <w:r>
        <w:t>Zadavatel sděluje, že následující části zadávací dokumentace vypracovala osoba odlišná od zadavatele,</w:t>
      </w:r>
      <w:r w:rsidR="00845C50">
        <w:t xml:space="preserve"> a </w:t>
      </w:r>
      <w:r>
        <w:t xml:space="preserve">to: </w:t>
      </w:r>
    </w:p>
    <w:p w14:paraId="4D4D7453" w14:textId="082846BD" w:rsidR="003A2363" w:rsidRDefault="003A2363" w:rsidP="003A2363">
      <w:pPr>
        <w:pStyle w:val="Textbezslovn"/>
        <w:numPr>
          <w:ilvl w:val="0"/>
          <w:numId w:val="42"/>
        </w:numPr>
      </w:pPr>
      <w:r>
        <w:t xml:space="preserve">Statické posouzení konstrukce střechy na přitížení </w:t>
      </w:r>
      <w:proofErr w:type="spellStart"/>
      <w:r>
        <w:t>fotovoltaickými</w:t>
      </w:r>
      <w:proofErr w:type="spellEnd"/>
      <w:r>
        <w:t xml:space="preserve"> panely – Budova trafostanice I., Břeclav, k. </w:t>
      </w:r>
      <w:proofErr w:type="spellStart"/>
      <w:r>
        <w:t>ú.</w:t>
      </w:r>
      <w:proofErr w:type="spellEnd"/>
      <w:r>
        <w:t xml:space="preserve"> Břeclav, </w:t>
      </w:r>
      <w:proofErr w:type="spellStart"/>
      <w:r>
        <w:t>parc</w:t>
      </w:r>
      <w:proofErr w:type="spellEnd"/>
      <w:r>
        <w:t>. č. st.2139/3, zpracovatel: TYPRO 2010 s.r.o., Masarykova 178, Veselí nad Moravou, IČO: 291 94 741, datum 11/2022;</w:t>
      </w:r>
    </w:p>
    <w:p w14:paraId="2F747928" w14:textId="0C2E75CA" w:rsidR="003A2363" w:rsidRDefault="003A2363" w:rsidP="003A2363">
      <w:pPr>
        <w:pStyle w:val="Textbezslovn"/>
        <w:numPr>
          <w:ilvl w:val="0"/>
          <w:numId w:val="42"/>
        </w:numPr>
      </w:pPr>
      <w:r>
        <w:t xml:space="preserve">Statické posouzení konstrukce střechy na přitížení </w:t>
      </w:r>
      <w:proofErr w:type="spellStart"/>
      <w:r>
        <w:t>fotovoltaickými</w:t>
      </w:r>
      <w:proofErr w:type="spellEnd"/>
      <w:r>
        <w:t xml:space="preserve"> panely – Budova opravny trakčních sítí ZDC/64/24198, </w:t>
      </w:r>
      <w:proofErr w:type="spellStart"/>
      <w:r>
        <w:t>k.ú</w:t>
      </w:r>
      <w:proofErr w:type="spellEnd"/>
      <w:r>
        <w:t xml:space="preserve">. Břeclav, </w:t>
      </w:r>
      <w:proofErr w:type="spellStart"/>
      <w:r>
        <w:t>parc</w:t>
      </w:r>
      <w:proofErr w:type="spellEnd"/>
      <w:r>
        <w:t>. č. st.2459/1, zpracovatel: TYPRO 2010 s.r.o., Masarykova 178, Veselí nad Moravou, IČO: 291 94 741, datum 11/2022;</w:t>
      </w:r>
    </w:p>
    <w:p w14:paraId="2258C7AE" w14:textId="6D69718A" w:rsidR="003A2363" w:rsidRDefault="003A2363" w:rsidP="003A2363">
      <w:pPr>
        <w:pStyle w:val="Textbezslovn"/>
        <w:numPr>
          <w:ilvl w:val="0"/>
          <w:numId w:val="42"/>
        </w:numPr>
      </w:pPr>
      <w:r>
        <w:t xml:space="preserve">Statické posouzení konstrukce střechy na přitížení </w:t>
      </w:r>
      <w:proofErr w:type="spellStart"/>
      <w:r>
        <w:t>fotovoltaickými</w:t>
      </w:r>
      <w:proofErr w:type="spellEnd"/>
      <w:r>
        <w:t xml:space="preserve"> panely – Objekt trafostanice a garáže, k. </w:t>
      </w:r>
      <w:proofErr w:type="spellStart"/>
      <w:r>
        <w:t>ú.</w:t>
      </w:r>
      <w:proofErr w:type="spellEnd"/>
      <w:r>
        <w:t xml:space="preserve"> Město Žďár, </w:t>
      </w:r>
      <w:proofErr w:type="spellStart"/>
      <w:r>
        <w:t>parc</w:t>
      </w:r>
      <w:proofErr w:type="spellEnd"/>
      <w:r>
        <w:t>. č. 6416/43, zpracovatel: TYPRO 2010 s.r.o., Masarykova 178, Veselí nad Moravou, IČO: 291 94 741, datum 11/2022;</w:t>
      </w:r>
    </w:p>
    <w:p w14:paraId="32F24F77" w14:textId="0135ACF4" w:rsidR="0035531B" w:rsidRDefault="003A2363" w:rsidP="003A2363">
      <w:pPr>
        <w:pStyle w:val="Textbezslovn"/>
        <w:numPr>
          <w:ilvl w:val="0"/>
          <w:numId w:val="42"/>
        </w:numPr>
      </w:pPr>
      <w:r>
        <w:t xml:space="preserve">Statické posouzení konstrukce střechy na přitížení </w:t>
      </w:r>
      <w:proofErr w:type="spellStart"/>
      <w:r>
        <w:t>fotovoltaickými</w:t>
      </w:r>
      <w:proofErr w:type="spellEnd"/>
      <w:r>
        <w:t xml:space="preserve"> panely – Provozní budova Markéty Kuncové 12, Brno-Maloměřice, k. </w:t>
      </w:r>
      <w:proofErr w:type="spellStart"/>
      <w:r>
        <w:t>ú.</w:t>
      </w:r>
      <w:proofErr w:type="spellEnd"/>
      <w:r>
        <w:t xml:space="preserve"> Maloměřice, </w:t>
      </w:r>
      <w:proofErr w:type="spellStart"/>
      <w:r>
        <w:t>parc</w:t>
      </w:r>
      <w:proofErr w:type="spellEnd"/>
      <w:r>
        <w:t>. č. 1515/1, zpracovatel: TYPRO 2010 s.r.o., Masarykova 178, Veselí nad Moravou, IČO: 291 94 741, datum 11/2022.</w:t>
      </w:r>
    </w:p>
    <w:bookmarkEnd w:id="10"/>
    <w:p w14:paraId="14DF5D34" w14:textId="77777777" w:rsidR="0035531B" w:rsidRDefault="0035531B" w:rsidP="0035531B">
      <w:pPr>
        <w:pStyle w:val="Text1-1"/>
      </w:pPr>
      <w:r>
        <w:lastRenderedPageBreak/>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127224461"/>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27224462"/>
      <w:r>
        <w:t>POŽADAVKY ZADAVATELE NA KVALIFIKACI</w:t>
      </w:r>
      <w:bookmarkEnd w:id="12"/>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7E753693" w14:textId="7ADBA9B4" w:rsidR="0035531B" w:rsidRDefault="002E6622" w:rsidP="00A31866">
      <w:pPr>
        <w:pStyle w:val="Odrka1-2-"/>
        <w:spacing w:after="0"/>
      </w:pPr>
      <w:r w:rsidRPr="002E6622">
        <w:t>Montáž, opravy, revize a zkoušky elektrických zařízení</w:t>
      </w:r>
      <w:r w:rsidR="00341ED8">
        <w:t>.</w:t>
      </w:r>
    </w:p>
    <w:p w14:paraId="620F2A6E" w14:textId="77777777" w:rsidR="00341ED8" w:rsidRDefault="00341ED8" w:rsidP="00341ED8">
      <w:pPr>
        <w:pStyle w:val="Odrka1-2-"/>
        <w:numPr>
          <w:ilvl w:val="0"/>
          <w:numId w:val="0"/>
        </w:numPr>
        <w:spacing w:after="0"/>
        <w:ind w:left="1531"/>
      </w:pPr>
    </w:p>
    <w:p w14:paraId="7400370E" w14:textId="77777777" w:rsidR="0035531B" w:rsidRDefault="0035531B" w:rsidP="00092CC9">
      <w:pPr>
        <w:pStyle w:val="Odrka1-1"/>
      </w:pPr>
      <w:r>
        <w:t>Odborná způsobilost:</w:t>
      </w:r>
    </w:p>
    <w:p w14:paraId="58004266" w14:textId="4AA5D1BC" w:rsidR="00E13DBF" w:rsidRPr="00330CFC" w:rsidRDefault="00E13DBF" w:rsidP="00E13DBF">
      <w:pPr>
        <w:pStyle w:val="Odrka1-2-"/>
      </w:pPr>
      <w:r w:rsidRPr="00330CFC">
        <w:lastRenderedPageBreak/>
        <w:t xml:space="preserve">Zadavatel požaduje předložení osvědčení o získání profesní kvalifikace Elektromontér </w:t>
      </w:r>
      <w:proofErr w:type="spellStart"/>
      <w:r w:rsidRPr="00330CFC">
        <w:t>fotovoltaických</w:t>
      </w:r>
      <w:proofErr w:type="spellEnd"/>
      <w:r w:rsidRPr="00330CFC">
        <w:t xml:space="preserve"> systémů dle </w:t>
      </w:r>
      <w:r w:rsidR="00EF4B19" w:rsidRPr="00330CFC">
        <w:t xml:space="preserve">§ </w:t>
      </w:r>
      <w:proofErr w:type="gramStart"/>
      <w:r w:rsidR="00EF4B19" w:rsidRPr="00330CFC">
        <w:t>10d</w:t>
      </w:r>
      <w:proofErr w:type="gramEnd"/>
      <w:r w:rsidR="00EF4B19" w:rsidRPr="00330CFC">
        <w:t xml:space="preserve"> </w:t>
      </w:r>
      <w:r w:rsidRPr="00330CFC">
        <w:t>zákona č. 406/2000 Sb., o hospodaření energií, v platném znění</w:t>
      </w:r>
      <w:r w:rsidR="00EB7F22" w:rsidRPr="00330CFC">
        <w:t xml:space="preserve"> (26-014-H)</w:t>
      </w:r>
      <w:r w:rsidRPr="00330CFC">
        <w:t xml:space="preserve">; </w:t>
      </w:r>
    </w:p>
    <w:p w14:paraId="6C4BBBB5" w14:textId="031E08B8" w:rsidR="00E13DBF" w:rsidRPr="00B93B8F" w:rsidRDefault="00E13DBF" w:rsidP="005360E3">
      <w:pPr>
        <w:pStyle w:val="Odrka1-2-"/>
        <w:numPr>
          <w:ilvl w:val="0"/>
          <w:numId w:val="0"/>
        </w:numPr>
        <w:ind w:left="1531"/>
        <w:rPr>
          <w:color w:val="FF0000"/>
        </w:rPr>
      </w:pPr>
    </w:p>
    <w:p w14:paraId="4A653B9C" w14:textId="77777777" w:rsidR="00664FB6" w:rsidRPr="00565E18" w:rsidRDefault="00A3263D" w:rsidP="00A3263D">
      <w:pPr>
        <w:pStyle w:val="Odrka1-2-"/>
      </w:pPr>
      <w:r w:rsidRPr="00565E18">
        <w:t>Zadavatel požaduje předložení dokladu o autorizaci v rozsahu dle § 5 odst. 3 písm.</w:t>
      </w:r>
    </w:p>
    <w:p w14:paraId="23772802" w14:textId="52DD69EE" w:rsidR="00664FB6" w:rsidRPr="00551855" w:rsidRDefault="00664FB6" w:rsidP="00664FB6">
      <w:pPr>
        <w:pStyle w:val="Odrka1-2-"/>
        <w:numPr>
          <w:ilvl w:val="0"/>
          <w:numId w:val="0"/>
        </w:numPr>
        <w:ind w:left="1531"/>
        <w:rPr>
          <w:b/>
        </w:rPr>
      </w:pPr>
      <w:r w:rsidRPr="00551855">
        <w:rPr>
          <w:b/>
        </w:rPr>
        <w:t>a)</w:t>
      </w:r>
      <w:r w:rsidR="00A3263D" w:rsidRPr="00551855">
        <w:rPr>
          <w:b/>
        </w:rPr>
        <w:t xml:space="preserve"> </w:t>
      </w:r>
      <w:r w:rsidRPr="00551855">
        <w:rPr>
          <w:b/>
        </w:rPr>
        <w:t>pozemní stavby</w:t>
      </w:r>
    </w:p>
    <w:p w14:paraId="062430F7" w14:textId="6A1D47B4" w:rsidR="00664FB6" w:rsidRPr="00551855" w:rsidRDefault="00664FB6" w:rsidP="00664FB6">
      <w:pPr>
        <w:pStyle w:val="Odrka1-2-"/>
        <w:numPr>
          <w:ilvl w:val="0"/>
          <w:numId w:val="0"/>
        </w:numPr>
        <w:ind w:left="1531"/>
        <w:rPr>
          <w:b/>
        </w:rPr>
      </w:pPr>
      <w:r w:rsidRPr="00551855">
        <w:rPr>
          <w:b/>
        </w:rPr>
        <w:t xml:space="preserve">f) technika prostředí </w:t>
      </w:r>
      <w:r w:rsidR="00643FD6" w:rsidRPr="00551855">
        <w:rPr>
          <w:b/>
        </w:rPr>
        <w:t>staveb – specializace</w:t>
      </w:r>
      <w:r w:rsidRPr="00551855">
        <w:rPr>
          <w:b/>
        </w:rPr>
        <w:t xml:space="preserve"> elektrotechnická zařízení</w:t>
      </w:r>
    </w:p>
    <w:p w14:paraId="0D43904B" w14:textId="4C6DC945" w:rsidR="00A3263D" w:rsidRPr="00565E18" w:rsidRDefault="00A3263D" w:rsidP="00664FB6">
      <w:pPr>
        <w:pStyle w:val="Odrka1-2-"/>
        <w:numPr>
          <w:ilvl w:val="0"/>
          <w:numId w:val="0"/>
        </w:numPr>
        <w:ind w:left="1531"/>
      </w:pPr>
      <w:r w:rsidRPr="00565E18">
        <w:t>zákona č. 360/1992 Sb., o výkonu povolání autorizovaných architektů a o výkonu povolání autorizovaných inženýrů a techniků činných ve výstavbě, ve znění pozdějších předpisů (dále jen „autorizační zákon“).</w:t>
      </w:r>
    </w:p>
    <w:p w14:paraId="180D910F" w14:textId="7AAEA7DE" w:rsidR="00E13DBF" w:rsidRDefault="00E13DBF" w:rsidP="00E13DBF">
      <w:pPr>
        <w:pStyle w:val="Odrka1-2-"/>
        <w:numPr>
          <w:ilvl w:val="0"/>
          <w:numId w:val="0"/>
        </w:numPr>
        <w:ind w:left="1531"/>
      </w:pP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0054B024"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w:t>
      </w:r>
      <w:r w:rsidR="00802A9B">
        <w:t>dvě</w:t>
      </w:r>
      <w:r>
        <w:t xml:space="preserve"> uzavřená, bezprostředně předcházející účetní období;</w:t>
      </w:r>
      <w:r w:rsidR="00802A9B">
        <w:t xml:space="preserve"> </w:t>
      </w:r>
      <w:r>
        <w:t>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0A29F555"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w:t>
      </w:r>
      <w:r w:rsidR="00802A9B">
        <w:t>dvou</w:t>
      </w:r>
      <w:r>
        <w:t xml:space="preserve"> uzavřených účetních období </w:t>
      </w:r>
      <w:r w:rsidRPr="003A2363">
        <w:t xml:space="preserve">méně než </w:t>
      </w:r>
      <w:r w:rsidR="003A2363" w:rsidRPr="003A2363">
        <w:rPr>
          <w:b/>
        </w:rPr>
        <w:t>4 900 000,-</w:t>
      </w:r>
      <w:r w:rsidRPr="003A2363">
        <w:t xml:space="preserve"> </w:t>
      </w:r>
      <w:r w:rsidRPr="003A2363">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4BF61032"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w:t>
      </w:r>
      <w:r w:rsidR="00802A9B">
        <w:t>dvou</w:t>
      </w:r>
      <w:r>
        <w:t xml:space="preserve"> uzavřených účetních období (popř. za účetní období od svého vzniku) dosáhl alespoň minimální požadované výše celkového ročního obratu. Skutečností rozhodnou pro určení posledních </w:t>
      </w:r>
      <w:r w:rsidR="00802A9B">
        <w:t>dvou</w:t>
      </w:r>
      <w:r>
        <w:t xml:space="preserve"> uzavřených účetních období je zahájení zadávacího řízení. Vzor čestného prohlášení</w:t>
      </w:r>
      <w:r w:rsidR="00092CC9">
        <w:t xml:space="preserve"> o </w:t>
      </w:r>
      <w:r>
        <w:t>výši obratu tvoří Přílohu č. 10 těchto Pokynů;</w:t>
      </w:r>
    </w:p>
    <w:p w14:paraId="1E356C9A" w14:textId="7C8870CA"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w:t>
      </w:r>
      <w:r w:rsidR="00802A9B">
        <w:t>e</w:t>
      </w:r>
      <w:r w:rsidR="0060115D">
        <w:t> </w:t>
      </w:r>
      <w:r w:rsidR="00802A9B">
        <w:t>dvou</w:t>
      </w:r>
      <w:r>
        <w:t xml:space="preserve"> posledních uzavřených účetních období dodavatele bude delší či kratší než standardních 12 měsíců, bude pro účely posouzení kvalifikace dodavatele dosažený obrat přepočítán </w:t>
      </w:r>
      <w:r>
        <w:lastRenderedPageBreak/>
        <w:t xml:space="preserve">na tzv. roční úhrn čistého obratu dle § </w:t>
      </w:r>
      <w:proofErr w:type="gramStart"/>
      <w:r>
        <w:t>1d</w:t>
      </w:r>
      <w:proofErr w:type="gramEnd"/>
      <w:r>
        <w:t xml:space="preserve">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w:t>
      </w:r>
      <w:proofErr w:type="gramStart"/>
      <w:r>
        <w:t>1d</w:t>
      </w:r>
      <w:proofErr w:type="gramEnd"/>
      <w:r>
        <w:t xml:space="preserve"> odst. 2 </w:t>
      </w:r>
      <w:proofErr w:type="spellStart"/>
      <w:r>
        <w:t>ZoÚ</w:t>
      </w:r>
      <w:proofErr w:type="spellEnd"/>
      <w:r>
        <w:t>.</w:t>
      </w:r>
    </w:p>
    <w:p w14:paraId="02942525" w14:textId="4E52A27A" w:rsidR="0035531B" w:rsidRPr="00CC4380" w:rsidRDefault="003B5E0D" w:rsidP="002B66F2">
      <w:pPr>
        <w:pStyle w:val="Text1-1"/>
        <w:rPr>
          <w:rStyle w:val="Tun9b"/>
        </w:rPr>
      </w:pPr>
      <w:r>
        <w:rPr>
          <w:rStyle w:val="Tun9b"/>
        </w:rPr>
        <w:t>Technická kvalifikace</w:t>
      </w:r>
      <w:r w:rsidR="00AA415F">
        <w:rPr>
          <w:rStyle w:val="Tun9b"/>
        </w:rPr>
        <w:t xml:space="preserve"> – seznam významných zakázek</w:t>
      </w:r>
    </w:p>
    <w:p w14:paraId="6A3B84A9" w14:textId="4011744E" w:rsidR="00CE678F" w:rsidRDefault="00CE678F" w:rsidP="003B5E0D">
      <w:pPr>
        <w:pStyle w:val="Odrka1-1"/>
        <w:numPr>
          <w:ilvl w:val="0"/>
          <w:numId w:val="0"/>
        </w:numPr>
        <w:ind w:left="1077"/>
      </w:pPr>
      <w:r>
        <w:t xml:space="preserve">Zadavatel požaduje předložení </w:t>
      </w:r>
      <w:r w:rsidRPr="009C5DF6">
        <w:rPr>
          <w:b/>
        </w:rPr>
        <w:t>seznamu</w:t>
      </w:r>
      <w:r>
        <w:t xml:space="preserve"> </w:t>
      </w:r>
      <w:r w:rsidR="000C19A3" w:rsidRPr="000C19A3">
        <w:rPr>
          <w:b/>
        </w:rPr>
        <w:t>význam</w:t>
      </w:r>
      <w:r w:rsidR="003F274B">
        <w:rPr>
          <w:b/>
        </w:rPr>
        <w:t>n</w:t>
      </w:r>
      <w:r w:rsidR="000C19A3" w:rsidRPr="000C19A3">
        <w:rPr>
          <w:b/>
        </w:rPr>
        <w:t>ých</w:t>
      </w:r>
      <w:r w:rsidR="00F12FCB" w:rsidRPr="002732FB">
        <w:rPr>
          <w:b/>
        </w:rPr>
        <w:t xml:space="preserve"> zakázek</w:t>
      </w:r>
      <w:r w:rsidR="000C19A3">
        <w:rPr>
          <w:b/>
        </w:rPr>
        <w:t xml:space="preserve"> </w:t>
      </w:r>
      <w:r w:rsidR="00F12FCB">
        <w:t>spočívajících v </w:t>
      </w:r>
      <w:r w:rsidR="00F12FCB" w:rsidRPr="00DC1116">
        <w:rPr>
          <w:b/>
        </w:rPr>
        <w:t>dodávce a montáž</w:t>
      </w:r>
      <w:r w:rsidR="00E8110E" w:rsidRPr="00DC1116">
        <w:rPr>
          <w:b/>
        </w:rPr>
        <w:t>i</w:t>
      </w:r>
      <w:r w:rsidR="00F12FCB" w:rsidRPr="00DC1116">
        <w:rPr>
          <w:b/>
        </w:rPr>
        <w:t xml:space="preserve"> </w:t>
      </w:r>
      <w:proofErr w:type="spellStart"/>
      <w:r w:rsidR="00F12FCB" w:rsidRPr="00DC1116">
        <w:rPr>
          <w:b/>
        </w:rPr>
        <w:t>fotovolt</w:t>
      </w:r>
      <w:r w:rsidR="002732FB" w:rsidRPr="00DC1116">
        <w:rPr>
          <w:b/>
        </w:rPr>
        <w:t>aické</w:t>
      </w:r>
      <w:proofErr w:type="spellEnd"/>
      <w:r w:rsidR="002732FB" w:rsidRPr="00DC1116">
        <w:rPr>
          <w:b/>
        </w:rPr>
        <w:t xml:space="preserve"> elektrárny</w:t>
      </w:r>
      <w:r w:rsidR="002732FB" w:rsidRPr="00DC1116">
        <w:t xml:space="preserve"> </w:t>
      </w:r>
      <w:r w:rsidR="00C24393">
        <w:t>poskytnut</w:t>
      </w:r>
      <w:r w:rsidR="00DC1116">
        <w:t>é</w:t>
      </w:r>
      <w:r w:rsidR="00C24393">
        <w:t xml:space="preserve"> dodavatelem </w:t>
      </w:r>
      <w:r w:rsidR="00341ED8">
        <w:t xml:space="preserve">v </w:t>
      </w:r>
      <w:r>
        <w:t xml:space="preserve">posledních </w:t>
      </w:r>
      <w:r w:rsidR="005360E3">
        <w:t>5</w:t>
      </w:r>
      <w:r w:rsidR="00F12FCB">
        <w:t xml:space="preserve"> let</w:t>
      </w:r>
      <w:r w:rsidR="005360E3">
        <w:t>ech</w:t>
      </w:r>
      <w:r w:rsidR="00F12FCB">
        <w:t xml:space="preserve"> p</w:t>
      </w:r>
      <w:r>
        <w:t xml:space="preserve">řed zahájením zadávacího řízení (dále jako </w:t>
      </w:r>
      <w:r w:rsidRPr="002732FB">
        <w:t>„</w:t>
      </w:r>
      <w:r w:rsidR="000C19A3">
        <w:t>významná</w:t>
      </w:r>
      <w:r w:rsidR="002732FB" w:rsidRPr="002732FB">
        <w:t xml:space="preserve"> zakázka</w:t>
      </w:r>
      <w:r w:rsidRPr="002732FB">
        <w:t xml:space="preserve">“). </w:t>
      </w:r>
      <w:r w:rsidR="00F46FA5">
        <w:t xml:space="preserve"> </w:t>
      </w:r>
    </w:p>
    <w:p w14:paraId="085D3219" w14:textId="41CB37F5" w:rsidR="00CE678F" w:rsidRDefault="00AA415F" w:rsidP="00CE678F">
      <w:pPr>
        <w:pStyle w:val="Textbezslovn"/>
        <w:ind w:left="1097"/>
      </w:pPr>
      <w:r>
        <w:t>Tuto technickou kvalifikaci splní dodavatel, který</w:t>
      </w:r>
      <w:r w:rsidR="00B5789E">
        <w:t xml:space="preserve"> v </w:t>
      </w:r>
      <w:r w:rsidR="005360E3" w:rsidRPr="00551855">
        <w:t>posledních 5</w:t>
      </w:r>
      <w:r w:rsidR="005360E3">
        <w:t xml:space="preserve"> </w:t>
      </w:r>
      <w:r w:rsidR="00B5789E" w:rsidRPr="00551855">
        <w:t>letech</w:t>
      </w:r>
      <w:r w:rsidR="00B5789E">
        <w:t xml:space="preserve"> před zahájením zadávacího řízení provedl alespoň následující významné zakázky:</w:t>
      </w:r>
    </w:p>
    <w:p w14:paraId="7FC428D9" w14:textId="1E5DC483" w:rsidR="004437E0" w:rsidRPr="00551855" w:rsidRDefault="00FD023F" w:rsidP="00CE678F">
      <w:pPr>
        <w:pStyle w:val="Odrka1-2-"/>
      </w:pPr>
      <w:r w:rsidRPr="00551855">
        <w:t xml:space="preserve">nejméně jedna zakázka musí zahrnovat </w:t>
      </w:r>
      <w:r w:rsidR="00F46FA5" w:rsidRPr="00551855">
        <w:t xml:space="preserve">dodávku a montáž </w:t>
      </w:r>
      <w:proofErr w:type="spellStart"/>
      <w:r w:rsidR="00F46FA5" w:rsidRPr="00551855">
        <w:t>fotovoltaické</w:t>
      </w:r>
      <w:proofErr w:type="spellEnd"/>
      <w:r w:rsidR="00F46FA5" w:rsidRPr="00551855">
        <w:t xml:space="preserve"> elektrárny</w:t>
      </w:r>
      <w:r w:rsidR="00C17D57" w:rsidRPr="00551855">
        <w:t xml:space="preserve"> na střeše</w:t>
      </w:r>
      <w:r w:rsidR="00D66061" w:rsidRPr="00551855">
        <w:t xml:space="preserve"> </w:t>
      </w:r>
      <w:r w:rsidR="00C17D57" w:rsidRPr="00551855">
        <w:t>budovy,</w:t>
      </w:r>
      <w:r w:rsidR="00F46FA5" w:rsidRPr="00551855">
        <w:t xml:space="preserve"> o výkonu nejméně </w:t>
      </w:r>
      <w:r w:rsidR="00D43968">
        <w:t>45</w:t>
      </w:r>
      <w:r w:rsidR="00C17D57" w:rsidRPr="00551855">
        <w:t xml:space="preserve"> </w:t>
      </w:r>
      <w:proofErr w:type="spellStart"/>
      <w:r w:rsidR="00C17D57" w:rsidRPr="00551855">
        <w:t>kWp</w:t>
      </w:r>
      <w:proofErr w:type="spellEnd"/>
      <w:r w:rsidR="004437E0" w:rsidRPr="00551855">
        <w:t>;</w:t>
      </w:r>
      <w:r w:rsidR="00CE678F" w:rsidRPr="00551855">
        <w:t xml:space="preserve"> </w:t>
      </w:r>
    </w:p>
    <w:p w14:paraId="22BEC6B9" w14:textId="45EBDB13" w:rsidR="004437E0" w:rsidRPr="00551855" w:rsidRDefault="007C75D7" w:rsidP="004437E0">
      <w:pPr>
        <w:pStyle w:val="Odrka1-2-"/>
      </w:pPr>
      <w:r w:rsidRPr="00551855">
        <w:t>realizované zakázky za poslední</w:t>
      </w:r>
      <w:r w:rsidR="005360E3">
        <w:t>ch</w:t>
      </w:r>
      <w:r w:rsidRPr="00551855">
        <w:t xml:space="preserve"> </w:t>
      </w:r>
      <w:r w:rsidR="005360E3">
        <w:t>5</w:t>
      </w:r>
      <w:r w:rsidRPr="00551855">
        <w:t xml:space="preserve"> </w:t>
      </w:r>
      <w:r w:rsidR="005360E3">
        <w:t>let</w:t>
      </w:r>
      <w:r w:rsidRPr="00551855">
        <w:t>, které musí</w:t>
      </w:r>
      <w:r w:rsidR="00FD023F" w:rsidRPr="00551855">
        <w:t xml:space="preserve"> zahrnovat </w:t>
      </w:r>
      <w:r w:rsidR="004437E0" w:rsidRPr="00551855">
        <w:t xml:space="preserve">dodávku a montáž </w:t>
      </w:r>
      <w:proofErr w:type="spellStart"/>
      <w:r w:rsidR="004437E0" w:rsidRPr="00551855">
        <w:t>fotovoltaické</w:t>
      </w:r>
      <w:proofErr w:type="spellEnd"/>
      <w:r w:rsidR="004437E0" w:rsidRPr="00551855">
        <w:t xml:space="preserve"> elektrárny</w:t>
      </w:r>
      <w:r w:rsidRPr="00551855">
        <w:t xml:space="preserve">, o výkonu nejméně </w:t>
      </w:r>
      <w:r w:rsidR="00D43968">
        <w:t>90</w:t>
      </w:r>
      <w:r w:rsidRPr="00551855">
        <w:t xml:space="preserve"> </w:t>
      </w:r>
      <w:proofErr w:type="spellStart"/>
      <w:r w:rsidRPr="00551855">
        <w:t>kWp</w:t>
      </w:r>
      <w:proofErr w:type="spellEnd"/>
      <w:r w:rsidRPr="00551855">
        <w:t xml:space="preserve"> v součtu za všechny realizované zakázky</w:t>
      </w:r>
      <w:r w:rsidR="004437E0" w:rsidRPr="00551855">
        <w:t xml:space="preserve">.  </w:t>
      </w:r>
    </w:p>
    <w:p w14:paraId="184BBFDF" w14:textId="368F1DFC" w:rsidR="00BF0E0D" w:rsidRDefault="00BF0E0D" w:rsidP="00BF0E0D">
      <w:pPr>
        <w:pStyle w:val="Textbezslovn"/>
        <w:ind w:left="1097"/>
      </w:pPr>
      <w:r>
        <w:t xml:space="preserve">Významné zakázky </w:t>
      </w:r>
      <w:r w:rsidRPr="00DC2B3D">
        <w:t xml:space="preserve">je třeba doložit v takovém počtu, aby byla dosažena požadovaná hodnota </w:t>
      </w:r>
      <w:r>
        <w:t xml:space="preserve">výkonu </w:t>
      </w:r>
      <w:proofErr w:type="spellStart"/>
      <w:r>
        <w:t>kWp</w:t>
      </w:r>
      <w:proofErr w:type="spellEnd"/>
      <w:r>
        <w:t xml:space="preserve"> </w:t>
      </w:r>
      <w:r w:rsidRPr="00DC2B3D">
        <w:t xml:space="preserve">v součtu za </w:t>
      </w:r>
      <w:r>
        <w:t xml:space="preserve">všechny realizované zakázky za </w:t>
      </w:r>
      <w:r w:rsidRPr="00DC2B3D">
        <w:t>poslední</w:t>
      </w:r>
      <w:r w:rsidR="004067A2">
        <w:t>ch 5 let</w:t>
      </w:r>
      <w:r w:rsidRPr="00DC2B3D">
        <w:t xml:space="preserve">. Pro odstranění pochybností zadavatel uvádí, že požadavek kritéria technické kvalifikace na doložení </w:t>
      </w:r>
      <w:r>
        <w:t xml:space="preserve">významných zakázek </w:t>
      </w:r>
      <w:r w:rsidRPr="00DC2B3D">
        <w:t>lze splnit předložením seznamu i pouze jediné</w:t>
      </w:r>
      <w:r>
        <w:t xml:space="preserve"> významné zakázky</w:t>
      </w:r>
      <w:r w:rsidRPr="00DC2B3D">
        <w:t xml:space="preserve">, </w:t>
      </w:r>
      <w:r>
        <w:t xml:space="preserve">jež </w:t>
      </w:r>
      <w:r w:rsidRPr="00DC2B3D">
        <w:t xml:space="preserve">splňuje </w:t>
      </w:r>
      <w:r>
        <w:t>požadavky obou předchozích odrážek tohoto článku.</w:t>
      </w:r>
    </w:p>
    <w:p w14:paraId="04AF1AC4" w14:textId="77DDFAC8" w:rsidR="00D23DD5" w:rsidRDefault="00D23DD5" w:rsidP="008A6C63">
      <w:pPr>
        <w:pStyle w:val="Textbezslovn"/>
        <w:ind w:left="1097"/>
      </w:pPr>
      <w:r>
        <w:t xml:space="preserve">Seznam </w:t>
      </w:r>
      <w:r w:rsidR="00872CBC">
        <w:t>významných zakázek</w:t>
      </w:r>
      <w:r>
        <w:t xml:space="preserve"> bude předložen ve formě dle vzorového formuláře obsaženého v Příloze č. 4 těchto Pokynů. V předloženém seznamu musí být uvedeny všechny p</w:t>
      </w:r>
      <w:r w:rsidR="00872CBC">
        <w:t>ožadované údaje, zejména název zakázky</w:t>
      </w:r>
      <w:r>
        <w:t>, předmět plnění s uvedením všech zadavatelem výše požadovaných údajů</w:t>
      </w:r>
      <w:r w:rsidR="00BF0E0D">
        <w:t xml:space="preserve"> (tj. i včetně výkonu </w:t>
      </w:r>
      <w:r w:rsidR="00DB7DB4">
        <w:t xml:space="preserve">v </w:t>
      </w:r>
      <w:proofErr w:type="spellStart"/>
      <w:r w:rsidR="00BF0E0D">
        <w:t>kWp</w:t>
      </w:r>
      <w:proofErr w:type="spellEnd"/>
      <w:r w:rsidR="00BF0E0D">
        <w:t>)</w:t>
      </w:r>
      <w:r>
        <w:t xml:space="preserve">, cena, doba a místo provádění </w:t>
      </w:r>
      <w:r w:rsidR="00872CBC">
        <w:t>zakázky</w:t>
      </w:r>
      <w:r>
        <w:t xml:space="preserve">, identifikace objednatele a kontaktní údaje na osobu na straně objednatele, u níž je možné ověřit rozhodné skutečnosti ohledně realizované </w:t>
      </w:r>
      <w:r w:rsidR="00872CBC">
        <w:t>zakázky</w:t>
      </w:r>
      <w:r>
        <w:t>. Seznam musí být předložen i v případě, že byla objednatelem Správa železni</w:t>
      </w:r>
      <w:r w:rsidR="004976AA">
        <w:t>c</w:t>
      </w:r>
      <w:r>
        <w:t xml:space="preserve">, státní organizace. </w:t>
      </w:r>
    </w:p>
    <w:p w14:paraId="4CA277A4" w14:textId="1E129DFD" w:rsidR="00D23DD5" w:rsidRPr="00DC1116" w:rsidRDefault="00D23DD5" w:rsidP="008A6C63">
      <w:pPr>
        <w:pStyle w:val="Textbezslovn"/>
        <w:ind w:left="1097"/>
      </w:pPr>
      <w:r>
        <w:t xml:space="preserve">Doba </w:t>
      </w:r>
      <w:r w:rsidR="00D53868">
        <w:t xml:space="preserve">posledních </w:t>
      </w:r>
      <w:r w:rsidR="004067A2">
        <w:t xml:space="preserve">5 letech </w:t>
      </w:r>
      <w:r w:rsidR="00D53868">
        <w:t xml:space="preserve">před zahájením zadávacího řízení </w:t>
      </w:r>
      <w:r>
        <w:t xml:space="preserve">se </w:t>
      </w:r>
      <w:r w:rsidR="00D53868">
        <w:t xml:space="preserve">pro účely prokázání technické kvalifikace ohledně referenčních zakázek </w:t>
      </w:r>
      <w:r>
        <w:t xml:space="preserve">považuje za splněnou, pokud byly </w:t>
      </w:r>
      <w:r w:rsidR="00FE2904">
        <w:t>významné zakázky</w:t>
      </w:r>
      <w:r>
        <w:t xml:space="preserve">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hodnoty </w:t>
      </w:r>
      <w:r w:rsidR="00FE2904">
        <w:t>významných</w:t>
      </w:r>
      <w:r>
        <w:t xml:space="preserve"> </w:t>
      </w:r>
      <w:r w:rsidR="00FE2904">
        <w:t>zakázek</w:t>
      </w:r>
      <w:r w:rsidR="00D53868">
        <w:t xml:space="preserve"> </w:t>
      </w:r>
      <w:r>
        <w:t xml:space="preserve">dosaženy za celou dobu realizace </w:t>
      </w:r>
      <w:r w:rsidR="00FE2904">
        <w:t>významných</w:t>
      </w:r>
      <w:r>
        <w:t xml:space="preserve"> </w:t>
      </w:r>
      <w:r w:rsidR="00FE2904">
        <w:t>zakázek</w:t>
      </w:r>
      <w:r>
        <w:t xml:space="preserve">, nikoliv pouze v průběhu posledních </w:t>
      </w:r>
      <w:r w:rsidR="004067A2">
        <w:t>5</w:t>
      </w:r>
      <w:r w:rsidR="00341ED8">
        <w:t xml:space="preserve"> </w:t>
      </w:r>
      <w:r>
        <w:t xml:space="preserve">let před zahájením zadávacího řízení. </w:t>
      </w:r>
      <w:r w:rsidRPr="00DC1116">
        <w:t xml:space="preserve">Dokončením se u </w:t>
      </w:r>
      <w:r w:rsidR="00FE2904" w:rsidRPr="00DC1116">
        <w:t>významných</w:t>
      </w:r>
      <w:r w:rsidR="00D53868" w:rsidRPr="00DC1116">
        <w:t xml:space="preserve"> </w:t>
      </w:r>
      <w:r w:rsidR="00FE2904" w:rsidRPr="00DC1116">
        <w:t>zakázek</w:t>
      </w:r>
      <w:r w:rsidRPr="00DC1116">
        <w:t xml:space="preserve"> </w:t>
      </w:r>
      <w:r w:rsidR="00D53868" w:rsidRPr="00DC1116">
        <w:t xml:space="preserve">pro účely prokázání technické kvalifikace v tomto zadávacím řízení </w:t>
      </w:r>
      <w:r w:rsidRPr="00DC1116">
        <w:t xml:space="preserve">rozumí </w:t>
      </w:r>
      <w:r w:rsidR="005A2D8B" w:rsidRPr="00DC1116">
        <w:t>předaný plně funkční systém FVE včetně připojení elektrického zařízení na síť. Dále řádně předané dokumentace skutečného provedení (As-</w:t>
      </w:r>
      <w:proofErr w:type="spellStart"/>
      <w:r w:rsidR="005A2D8B" w:rsidRPr="00DC1116">
        <w:t>build</w:t>
      </w:r>
      <w:proofErr w:type="spellEnd"/>
      <w:r w:rsidR="005A2D8B" w:rsidRPr="00DC1116">
        <w:t>) a zároveň platné výchozí revize na instalované zařízení jejíž součástí bude i mimořádná (či výchozí) revize na hromosvodovou soustavu (LPS).</w:t>
      </w:r>
      <w:r w:rsidR="00FE2904" w:rsidRPr="00DC1116">
        <w:t xml:space="preserve"> </w:t>
      </w:r>
      <w:r w:rsidRPr="00DC1116">
        <w:t xml:space="preserve">Zadavatel nicméně za dílo dokončené v období posledních </w:t>
      </w:r>
      <w:r w:rsidR="004067A2">
        <w:t>5</w:t>
      </w:r>
      <w:r w:rsidRPr="00DC1116">
        <w:t xml:space="preserve"> let bude považovat též dílo, které v tomto období bylo dokončeno jako celek, tj. včetně </w:t>
      </w:r>
      <w:r w:rsidR="00FE2904" w:rsidRPr="00DC1116">
        <w:t xml:space="preserve">všech </w:t>
      </w:r>
      <w:r w:rsidRPr="00DC1116">
        <w:t xml:space="preserve">plnění navazujících na </w:t>
      </w:r>
      <w:r w:rsidR="00FE2904" w:rsidRPr="00DC1116">
        <w:t>samotnou dodávku</w:t>
      </w:r>
      <w:r w:rsidRPr="00DC1116">
        <w:t>, např. zpracování dokumentace skutečného provedení stavby.</w:t>
      </w:r>
    </w:p>
    <w:p w14:paraId="128D3FB8" w14:textId="113ACBD7" w:rsidR="00D23DD5" w:rsidRDefault="00D23DD5" w:rsidP="008A6C63">
      <w:pPr>
        <w:pStyle w:val="Textbezslovn"/>
        <w:ind w:left="1097"/>
      </w:pPr>
      <w:r>
        <w:t xml:space="preserve">Dodavatel může použít k prokázání splnění kritéria kvalifikace týkajícího se požadavku na předložení seznamu </w:t>
      </w:r>
      <w:r w:rsidR="00FE2904">
        <w:t>významných</w:t>
      </w:r>
      <w:r>
        <w:t xml:space="preserve"> zakázek i takové</w:t>
      </w:r>
      <w:r w:rsidR="004279C0">
        <w:t xml:space="preserve"> zakázky</w:t>
      </w:r>
      <w:r>
        <w:t>,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0CE83C4" w14:textId="3318F825" w:rsidR="00D23DD5" w:rsidRPr="00B037AE" w:rsidRDefault="00D23DD5" w:rsidP="008A6C63">
      <w:pPr>
        <w:pStyle w:val="Textbezslovn"/>
        <w:ind w:left="1097"/>
      </w:pPr>
      <w:r w:rsidRPr="00B037AE">
        <w:lastRenderedPageBreak/>
        <w:t xml:space="preserve">Pokud se jiná osoba, prostřednictvím které účastník prokazuje část kvalifikace dle § 83 ZZVZ, v rámci prokazování realizace </w:t>
      </w:r>
      <w:r w:rsidR="00B037AE" w:rsidRPr="00B037AE">
        <w:t>zakázek</w:t>
      </w:r>
      <w:r w:rsidRPr="00B037AE">
        <w:t xml:space="preserve">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rsidR="00B037AE">
        <w:t>významné</w:t>
      </w:r>
      <w:r w:rsidRPr="00B037AE">
        <w:t xml:space="preserve">, </w:t>
      </w:r>
      <w:r w:rsidR="00B037AE">
        <w:t>zakázky</w:t>
      </w:r>
      <w:r w:rsidRPr="00B037AE">
        <w:t>.</w:t>
      </w:r>
    </w:p>
    <w:p w14:paraId="3DA1F8BB" w14:textId="41C1C177" w:rsidR="00AE32DC" w:rsidRPr="00ED7906" w:rsidRDefault="00AE32DC" w:rsidP="008A6C63">
      <w:pPr>
        <w:pStyle w:val="Textbezslovn"/>
        <w:ind w:left="1097"/>
      </w:pPr>
      <w:r w:rsidRPr="00ED7906">
        <w:t xml:space="preserve">Zadavatel pro účely prokázání technické kvalifikace uzná zahraniční reference obdobných charakteristik, které budou srovnatelné z hlediska jejich věcného rozsahu a doby realizace s požadavky zadavatele na </w:t>
      </w:r>
      <w:r w:rsidR="004279C0">
        <w:t xml:space="preserve">významné </w:t>
      </w:r>
      <w:r w:rsidR="00ED7906" w:rsidRPr="00ED7906">
        <w:t>zakázky</w:t>
      </w:r>
      <w:r w:rsidRPr="00ED7906">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EC42E99" w:rsidR="000E4762" w:rsidRPr="00786FCC" w:rsidRDefault="000E4762" w:rsidP="000E4762">
      <w:pPr>
        <w:pStyle w:val="Textbezslovn"/>
      </w:pPr>
      <w:r w:rsidRPr="00786FCC">
        <w:t>Zadavatel požaduje předložení seznamu níže uvedených členů odborného personálu dodavatele (resp. personálu Zhotovitele). Pro každou osobu odborného personálu v níže uvedené funkci</w:t>
      </w:r>
      <w:r w:rsidR="00DA0961" w:rsidRPr="00786FCC">
        <w:t xml:space="preserve"> </w:t>
      </w:r>
      <w:r w:rsidRPr="00786FCC">
        <w:t xml:space="preserve">může být za účelem splnění kvalifikace doložena pouze jedna fyzická osoba. Jednotlivé požadavky na kvalifikační kritéria </w:t>
      </w:r>
      <w:r w:rsidR="00DA0961" w:rsidRPr="00786FCC">
        <w:t xml:space="preserve">u každé jednotlivé funkce tedy </w:t>
      </w:r>
      <w:r w:rsidRPr="00786FCC">
        <w:t>nelze jakkoliv rozdělit mezi více fyzických osob, takže u téže funkce člena personálu nemůže být prokázáno splnění např. požadované</w:t>
      </w:r>
      <w:r w:rsidR="00020E8A" w:rsidRPr="00786FCC">
        <w:t xml:space="preserve"> praxe</w:t>
      </w:r>
      <w:r w:rsidRPr="00786FCC">
        <w:t xml:space="preserve"> jednou osobou a pomocí jiné osoby odborná způsobilost. </w:t>
      </w:r>
      <w:r w:rsidR="00BA0D72" w:rsidRPr="00786FCC">
        <w:t>I v případě, že bude kvalifikace jednotlivých členů odborného personálu v plném rozsahu prokázána samostatně více fyzickými osobam</w:t>
      </w:r>
      <w:r w:rsidR="00DA0961" w:rsidRPr="00786FCC">
        <w:t xml:space="preserve">i, může být ve smlouvě uvedena </w:t>
      </w:r>
      <w:r w:rsidR="00BA0D72" w:rsidRPr="00786FCC">
        <w:t xml:space="preserve">na příslušné pozici člena odborného personálu pouze jedna fyzická osoba. Tuto osobu je dodavatel povinen určit nejpozději v rámci součinnosti před uzavřením smlouvy. </w:t>
      </w:r>
      <w:r w:rsidRPr="00786FCC">
        <w:t xml:space="preserve">Dodavatel je oprávněn svěřit jedné fyzické osobě výkon více funkcí člena odborného personálu dodavatele za předpokladu, že tato osoba splňuje všechna kvalifikační kritéria požadovaná na výkon těchto funkcí. </w:t>
      </w:r>
      <w:r w:rsidRPr="00786FCC">
        <w:rPr>
          <w:b/>
        </w:rPr>
        <w:t xml:space="preserve">Funkci </w:t>
      </w:r>
      <w:r w:rsidR="00653218">
        <w:rPr>
          <w:b/>
        </w:rPr>
        <w:t>projekt manažera – specialisty na pozemní stavby</w:t>
      </w:r>
      <w:r w:rsidR="00653218" w:rsidRPr="00786FCC">
        <w:rPr>
          <w:b/>
        </w:rPr>
        <w:t xml:space="preserve"> </w:t>
      </w:r>
      <w:r w:rsidRPr="00786FCC">
        <w:rPr>
          <w:b/>
        </w:rPr>
        <w:t xml:space="preserve">a </w:t>
      </w:r>
      <w:r w:rsidR="00DA0961" w:rsidRPr="00786FCC">
        <w:rPr>
          <w:b/>
        </w:rPr>
        <w:t xml:space="preserve">elektromontéra </w:t>
      </w:r>
      <w:proofErr w:type="spellStart"/>
      <w:r w:rsidR="00DA0961" w:rsidRPr="00786FCC">
        <w:rPr>
          <w:b/>
        </w:rPr>
        <w:t>fotovoltaických</w:t>
      </w:r>
      <w:proofErr w:type="spellEnd"/>
      <w:r w:rsidR="00DA0961" w:rsidRPr="00786FCC">
        <w:rPr>
          <w:b/>
        </w:rPr>
        <w:t xml:space="preserve"> systémů </w:t>
      </w:r>
      <w:r w:rsidRPr="00786FCC">
        <w:rPr>
          <w:b/>
        </w:rPr>
        <w:t>však nelze takto sloučit, tyto funkce musí zastávat vždy odlišné fyzické osoby.</w:t>
      </w:r>
      <w:r w:rsidRPr="00786FCC">
        <w:t xml:space="preserve"> </w:t>
      </w:r>
    </w:p>
    <w:p w14:paraId="4729B514" w14:textId="776511F8" w:rsidR="000E4762" w:rsidRPr="0039665C" w:rsidRDefault="000E4762" w:rsidP="000E4762">
      <w:pPr>
        <w:pStyle w:val="Textbezslovn"/>
      </w:pPr>
      <w:r w:rsidRPr="0039665C">
        <w:t>Přílohou seznamu budou profesní životopisy každého člena odborného personálu</w:t>
      </w:r>
      <w:r w:rsidR="00020E8A" w:rsidRPr="0039665C">
        <w:t xml:space="preserve"> </w:t>
      </w:r>
      <w:r w:rsidRPr="0039665C">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rsidRPr="0039665C">
        <w:t>z</w:t>
      </w:r>
      <w:proofErr w:type="gramEnd"/>
      <w:r w:rsidRPr="0039665C">
        <w:t xml:space="preserve"> dodavatelem předkládaných dokumentů):</w:t>
      </w:r>
    </w:p>
    <w:p w14:paraId="2BA38405" w14:textId="059B27E0" w:rsidR="000E4762" w:rsidRPr="00A31881" w:rsidRDefault="000E4762" w:rsidP="0031783A">
      <w:pPr>
        <w:pStyle w:val="Textbezslovn"/>
        <w:numPr>
          <w:ilvl w:val="0"/>
          <w:numId w:val="17"/>
        </w:numPr>
      </w:pPr>
      <w:r w:rsidRPr="00A31881">
        <w:rPr>
          <w:b/>
        </w:rPr>
        <w:t>projekt mana</w:t>
      </w:r>
      <w:r w:rsidR="00E94BCA" w:rsidRPr="00A31881">
        <w:rPr>
          <w:b/>
        </w:rPr>
        <w:t>ž</w:t>
      </w:r>
      <w:r w:rsidRPr="00A31881">
        <w:rPr>
          <w:b/>
        </w:rPr>
        <w:t>er</w:t>
      </w:r>
      <w:r w:rsidR="001A115D">
        <w:rPr>
          <w:b/>
        </w:rPr>
        <w:t xml:space="preserve"> – specialista na pozemní stavby</w:t>
      </w:r>
    </w:p>
    <w:p w14:paraId="33DD8FA5" w14:textId="14969BEE" w:rsidR="001A115D" w:rsidRDefault="001A115D" w:rsidP="001A115D">
      <w:pPr>
        <w:pStyle w:val="Odrka1-2-"/>
      </w:pPr>
      <w:r w:rsidRPr="00AC0963">
        <w:t xml:space="preserve">nejméně </w:t>
      </w:r>
      <w:r>
        <w:t>3 roky</w:t>
      </w:r>
      <w:r w:rsidRPr="00AC0963">
        <w:t xml:space="preserve"> praxe v oboru své specializace (pozemní stavby) při provádění staveb;</w:t>
      </w:r>
    </w:p>
    <w:p w14:paraId="2C02650C" w14:textId="77777777" w:rsidR="001A115D" w:rsidRPr="00AC0963" w:rsidRDefault="001A115D" w:rsidP="001A115D">
      <w:pPr>
        <w:pStyle w:val="Odrka1-2-"/>
      </w:pPr>
      <w:r w:rsidRPr="00AC0963">
        <w:t xml:space="preserve">musí předložit doklad o autorizaci v rozsahu dle § 5 odst. 3 písm. </w:t>
      </w:r>
      <w:r w:rsidRPr="005A2D8B">
        <w:rPr>
          <w:b/>
        </w:rPr>
        <w:t>a)</w:t>
      </w:r>
      <w:r w:rsidRPr="00AC0963">
        <w:t xml:space="preserve"> autorizačního zákona, tedy </w:t>
      </w:r>
      <w:r w:rsidRPr="005A2D8B">
        <w:rPr>
          <w:b/>
        </w:rPr>
        <w:t>v oboru pozemní stavby</w:t>
      </w:r>
      <w:r w:rsidRPr="00AC0963">
        <w:t>;</w:t>
      </w:r>
    </w:p>
    <w:p w14:paraId="5FB370AB" w14:textId="77777777" w:rsidR="007C75D7" w:rsidRPr="00AC0963" w:rsidRDefault="007C75D7" w:rsidP="007C75D7">
      <w:pPr>
        <w:pStyle w:val="Textbezslovn"/>
        <w:numPr>
          <w:ilvl w:val="0"/>
          <w:numId w:val="17"/>
        </w:numPr>
      </w:pPr>
      <w:r>
        <w:rPr>
          <w:b/>
        </w:rPr>
        <w:t>specialista na elektrotechnická zařízení</w:t>
      </w:r>
    </w:p>
    <w:p w14:paraId="01F6434A" w14:textId="4097CCF2" w:rsidR="007C75D7" w:rsidRDefault="007C75D7" w:rsidP="007C75D7">
      <w:pPr>
        <w:pStyle w:val="Odrka1-2-"/>
      </w:pPr>
      <w:r w:rsidRPr="00AE3F84">
        <w:t xml:space="preserve">nejméně 3 roky praxe </w:t>
      </w:r>
      <w:r w:rsidR="004067A2">
        <w:t xml:space="preserve">v projektování </w:t>
      </w:r>
      <w:r w:rsidRPr="00AE3F84">
        <w:t>v oboru své specializace;</w:t>
      </w:r>
    </w:p>
    <w:p w14:paraId="5F802853" w14:textId="77777777" w:rsidR="007C75D7" w:rsidRPr="00565E18" w:rsidRDefault="007C75D7" w:rsidP="00643FD6">
      <w:pPr>
        <w:pStyle w:val="Odrka1-2-"/>
      </w:pPr>
      <w:r w:rsidRPr="00AC0963">
        <w:t>musí předložit doklad o autorizaci v rozsahu dle § 5 odst. 3 písm</w:t>
      </w:r>
      <w:r w:rsidRPr="00511A09">
        <w:t xml:space="preserve">. </w:t>
      </w:r>
      <w:r w:rsidRPr="00511A09">
        <w:rPr>
          <w:b/>
        </w:rPr>
        <w:t>f)</w:t>
      </w:r>
      <w:r w:rsidRPr="00AC0963">
        <w:t xml:space="preserve"> autorizačního zákona, tedy v</w:t>
      </w:r>
      <w:r>
        <w:t> </w:t>
      </w:r>
      <w:r w:rsidRPr="00AC0963">
        <w:t>oboru</w:t>
      </w:r>
      <w:r>
        <w:t xml:space="preserve"> </w:t>
      </w:r>
      <w:r w:rsidRPr="00511A09">
        <w:rPr>
          <w:b/>
        </w:rPr>
        <w:t>technika prostředí staveb – specializace elektrotechnická zařízení</w:t>
      </w:r>
      <w:r>
        <w:t>;</w:t>
      </w:r>
    </w:p>
    <w:p w14:paraId="4025AFBB" w14:textId="61997239" w:rsidR="00D66061" w:rsidRPr="00511A09" w:rsidRDefault="00D66061" w:rsidP="00E05ED1">
      <w:pPr>
        <w:pStyle w:val="Odrka1-2-"/>
      </w:pPr>
      <w:r>
        <w:t xml:space="preserve">musí předložit </w:t>
      </w:r>
      <w:r w:rsidRPr="00511A09">
        <w:t>zkušenost s</w:t>
      </w:r>
      <w:r>
        <w:t xml:space="preserve"> projektováním </w:t>
      </w:r>
      <w:r w:rsidR="0057485B">
        <w:t xml:space="preserve">projektové dokumentace pro vydání společného povolení a projektové dokumentace pro provádění stavby (dále jen </w:t>
      </w:r>
      <w:r>
        <w:t>DUSP+PDPS</w:t>
      </w:r>
      <w:r w:rsidR="0057485B">
        <w:t>)</w:t>
      </w:r>
      <w:r>
        <w:t xml:space="preserve"> nebo </w:t>
      </w:r>
      <w:r w:rsidR="0057485B">
        <w:t xml:space="preserve">projektové dokumentace pro vydání stavebního povolení a projektové dokumentace pro provádění stavby (dále jen </w:t>
      </w:r>
      <w:r>
        <w:t>DSP+PDPS</w:t>
      </w:r>
      <w:r w:rsidR="0057485B">
        <w:t>) u</w:t>
      </w:r>
      <w:r>
        <w:t xml:space="preserve"> </w:t>
      </w:r>
      <w:r w:rsidRPr="008D13E6">
        <w:t>nejméně jedn</w:t>
      </w:r>
      <w:r>
        <w:t>é</w:t>
      </w:r>
      <w:r w:rsidRPr="008D13E6">
        <w:t xml:space="preserve"> zakázk</w:t>
      </w:r>
      <w:r>
        <w:t xml:space="preserve">y, jejímž předmětem bylo zpracování projektové dokumentace </w:t>
      </w:r>
      <w:proofErr w:type="spellStart"/>
      <w:r w:rsidRPr="008D13E6">
        <w:t>fotovoltaické</w:t>
      </w:r>
      <w:proofErr w:type="spellEnd"/>
      <w:r w:rsidRPr="008D13E6">
        <w:t xml:space="preserve"> elektrárny</w:t>
      </w:r>
      <w:r>
        <w:t xml:space="preserve"> na střeše budovy,</w:t>
      </w:r>
      <w:r w:rsidRPr="008D13E6">
        <w:t xml:space="preserve"> o výkonu </w:t>
      </w:r>
      <w:r w:rsidRPr="00D43968">
        <w:t xml:space="preserve">nejméně </w:t>
      </w:r>
      <w:r w:rsidR="00D43968" w:rsidRPr="00D43968">
        <w:t>45</w:t>
      </w:r>
      <w:r w:rsidRPr="00D43968">
        <w:t xml:space="preserve"> </w:t>
      </w:r>
      <w:proofErr w:type="spellStart"/>
      <w:r w:rsidRPr="00D43968">
        <w:t>kWp</w:t>
      </w:r>
      <w:proofErr w:type="spellEnd"/>
      <w:r w:rsidR="00E05ED1">
        <w:t xml:space="preserve">, přičemž </w:t>
      </w:r>
      <w:r w:rsidR="00E05ED1">
        <w:lastRenderedPageBreak/>
        <w:t xml:space="preserve">se </w:t>
      </w:r>
      <w:r w:rsidR="00E05ED1" w:rsidRPr="00E05ED1">
        <w:t xml:space="preserve">musí jednat o zakázku dokončenou, avšak zadavatel nestanoví maximální lhůtu, ve které musela být zakázka dokončena; pokud byla referovaná činnost součástí rozsáhlejšího plnění pro objednatele </w:t>
      </w:r>
      <w:r w:rsidR="00E05ED1">
        <w:t xml:space="preserve">zakázky </w:t>
      </w:r>
      <w:r w:rsidR="00E05ED1" w:rsidRPr="00E05ED1">
        <w:t>(např. kromě zpracování projektové dokumentace měl dodavatel vykonávat i autorský dozor) postačí, pokud je dokončeno plnění odpovídající zadavatelem stanovené definici požadované zkušenosti</w:t>
      </w:r>
      <w:r w:rsidR="001303A8">
        <w:t>;</w:t>
      </w:r>
    </w:p>
    <w:p w14:paraId="556CB501" w14:textId="4CD134C6" w:rsidR="000E4762" w:rsidRPr="00AC0963" w:rsidRDefault="00AC0963" w:rsidP="0031783A">
      <w:pPr>
        <w:pStyle w:val="Textbezslovn"/>
        <w:numPr>
          <w:ilvl w:val="0"/>
          <w:numId w:val="17"/>
        </w:numPr>
      </w:pPr>
      <w:r w:rsidRPr="00AC0963">
        <w:rPr>
          <w:b/>
        </w:rPr>
        <w:t xml:space="preserve">elektromontér </w:t>
      </w:r>
      <w:proofErr w:type="spellStart"/>
      <w:r w:rsidRPr="00AC0963">
        <w:rPr>
          <w:b/>
        </w:rPr>
        <w:t>fotovoltaických</w:t>
      </w:r>
      <w:proofErr w:type="spellEnd"/>
      <w:r w:rsidRPr="00AC0963">
        <w:rPr>
          <w:b/>
        </w:rPr>
        <w:t xml:space="preserve"> systémů</w:t>
      </w:r>
    </w:p>
    <w:p w14:paraId="3F35721E" w14:textId="4EF1302F" w:rsidR="000E4762" w:rsidRPr="00AE3F84" w:rsidRDefault="000E4762" w:rsidP="00B376E4">
      <w:pPr>
        <w:pStyle w:val="Odrka1-2-"/>
      </w:pPr>
      <w:r w:rsidRPr="00AE3F84">
        <w:t xml:space="preserve">nejméně </w:t>
      </w:r>
      <w:r w:rsidR="00AE3F84" w:rsidRPr="00AE3F84">
        <w:t>3 roky</w:t>
      </w:r>
      <w:r w:rsidRPr="00AE3F84">
        <w:t xml:space="preserve"> praxe v oboru své specializace p</w:t>
      </w:r>
      <w:r w:rsidR="00AE3F84" w:rsidRPr="00AE3F84">
        <w:t>ři provádění dodávek</w:t>
      </w:r>
      <w:r w:rsidR="00F57A8F">
        <w:t xml:space="preserve"> a montáží</w:t>
      </w:r>
      <w:r w:rsidR="00AE3F84" w:rsidRPr="00AE3F84">
        <w:t xml:space="preserve"> </w:t>
      </w:r>
      <w:proofErr w:type="spellStart"/>
      <w:r w:rsidR="00AE3F84" w:rsidRPr="00AE3F84">
        <w:t>fotovoltaických</w:t>
      </w:r>
      <w:proofErr w:type="spellEnd"/>
      <w:r w:rsidR="00AE3F84" w:rsidRPr="00AE3F84">
        <w:t xml:space="preserve"> systémů umístěných na střeše budovy</w:t>
      </w:r>
      <w:r w:rsidRPr="00AE3F84">
        <w:t>;</w:t>
      </w:r>
    </w:p>
    <w:p w14:paraId="7A0D3894" w14:textId="77777777" w:rsidR="001A115D" w:rsidRDefault="000E4762" w:rsidP="00EB7F22">
      <w:pPr>
        <w:pStyle w:val="Odrka1-2-"/>
      </w:pPr>
      <w:r w:rsidRPr="001D1371">
        <w:t xml:space="preserve">musí předložit </w:t>
      </w:r>
      <w:r w:rsidR="00EB7F22" w:rsidRPr="001D1371">
        <w:t xml:space="preserve">osvědčení o získání profesní kvalifikace Elektromontér </w:t>
      </w:r>
      <w:proofErr w:type="spellStart"/>
      <w:r w:rsidR="00EB7F22" w:rsidRPr="001D1371">
        <w:t>fotovoltaických</w:t>
      </w:r>
      <w:proofErr w:type="spellEnd"/>
      <w:r w:rsidR="00EB7F22" w:rsidRPr="001D1371">
        <w:t xml:space="preserve"> systémů dle zákona č. 406/2000 Sb., o hospodaření energ</w:t>
      </w:r>
      <w:r w:rsidR="00F57A8F">
        <w:t>ií, v platném znění (26-</w:t>
      </w:r>
      <w:proofErr w:type="gramStart"/>
      <w:r w:rsidR="00F57A8F">
        <w:t>014-H</w:t>
      </w:r>
      <w:proofErr w:type="gramEnd"/>
      <w:r w:rsidR="00F57A8F">
        <w:t>)</w:t>
      </w:r>
      <w:r w:rsidR="001A115D">
        <w:t>;</w:t>
      </w:r>
    </w:p>
    <w:p w14:paraId="46BE7A74" w14:textId="4524373C" w:rsidR="00D66061" w:rsidRPr="00511A09" w:rsidRDefault="00D66061" w:rsidP="00D66061">
      <w:pPr>
        <w:pStyle w:val="Odrka1-2-"/>
      </w:pPr>
      <w:r>
        <w:t xml:space="preserve">musí předložit </w:t>
      </w:r>
      <w:r w:rsidRPr="00511A09">
        <w:t>zkušenost s</w:t>
      </w:r>
      <w:r>
        <w:t xml:space="preserve"> instalací </w:t>
      </w:r>
      <w:r w:rsidRPr="008D13E6">
        <w:t>nejméně jedn</w:t>
      </w:r>
      <w:r>
        <w:t>é</w:t>
      </w:r>
      <w:r w:rsidRPr="008D13E6">
        <w:t xml:space="preserve"> zakázk</w:t>
      </w:r>
      <w:r>
        <w:t xml:space="preserve">y, jejímž předmětem byla </w:t>
      </w:r>
      <w:r w:rsidRPr="008D13E6">
        <w:t xml:space="preserve">montáž </w:t>
      </w:r>
      <w:proofErr w:type="spellStart"/>
      <w:r w:rsidRPr="008D13E6">
        <w:t>fotovoltaické</w:t>
      </w:r>
      <w:proofErr w:type="spellEnd"/>
      <w:r w:rsidRPr="008D13E6">
        <w:t xml:space="preserve"> elektrárny</w:t>
      </w:r>
      <w:r>
        <w:t xml:space="preserve"> na střeše budovy,</w:t>
      </w:r>
      <w:r w:rsidRPr="008D13E6">
        <w:t xml:space="preserve"> o výkonu </w:t>
      </w:r>
      <w:r w:rsidRPr="00E92269">
        <w:t xml:space="preserve">nejméně </w:t>
      </w:r>
      <w:r w:rsidR="00E92269" w:rsidRPr="00E92269">
        <w:t>45</w:t>
      </w:r>
      <w:r w:rsidRPr="00E92269">
        <w:t xml:space="preserve"> </w:t>
      </w:r>
      <w:proofErr w:type="spellStart"/>
      <w:r w:rsidRPr="008D13E6">
        <w:t>kWp</w:t>
      </w:r>
      <w:proofErr w:type="spellEnd"/>
      <w:r w:rsidR="00E05ED1">
        <w:t xml:space="preserve">, přičemž se musí jednat o zakázku dokončenou, </w:t>
      </w:r>
      <w:r w:rsidR="00E05ED1" w:rsidRPr="00E05ED1">
        <w:t>avšak zadavatel nestanoví maximální lhůtu, ve které musela být zakázka dokončena</w:t>
      </w:r>
      <w:r w:rsidR="00E05ED1">
        <w:t>; d</w:t>
      </w:r>
      <w:r w:rsidR="00E05ED1" w:rsidRPr="00AC4095">
        <w:t>okončením se pro účely prokázání technické kvalifikace v tomto zadávacím řízení rozumí předaný plně funkční systém FVE včetně připojení elektrického zařízení na síť</w:t>
      </w:r>
      <w:r w:rsidR="00E05ED1">
        <w:t>, d</w:t>
      </w:r>
      <w:r w:rsidR="00E05ED1" w:rsidRPr="00AC4095">
        <w:t>ále řádně předané dokumentace skutečného provedení (As-</w:t>
      </w:r>
      <w:proofErr w:type="spellStart"/>
      <w:r w:rsidR="00E05ED1" w:rsidRPr="00AC4095">
        <w:t>build</w:t>
      </w:r>
      <w:proofErr w:type="spellEnd"/>
      <w:r w:rsidR="00E05ED1" w:rsidRPr="00AC4095">
        <w:t>) a zároveň platné výchozí revize na instalované zařízení</w:t>
      </w:r>
      <w:r w:rsidR="00193473">
        <w:t>,</w:t>
      </w:r>
      <w:r w:rsidR="00E05ED1" w:rsidRPr="00AC4095">
        <w:t xml:space="preserve"> jejíž součástí bude i mimořádná (či výchozí) revize na hromosvodovou soustavu (LPS)</w:t>
      </w:r>
      <w:r>
        <w:t>.</w:t>
      </w:r>
    </w:p>
    <w:p w14:paraId="3BB7AEEA" w14:textId="008AA2F0" w:rsidR="000E4762" w:rsidRPr="001A115D" w:rsidRDefault="000E4762" w:rsidP="007C75D7">
      <w:pPr>
        <w:pStyle w:val="Textbezslovn"/>
        <w:ind w:left="1097"/>
        <w:rPr>
          <w:color w:val="0070C0"/>
          <w:highlight w:val="green"/>
        </w:rPr>
      </w:pPr>
    </w:p>
    <w:p w14:paraId="3A91206C" w14:textId="6E62A307" w:rsidR="000E4762" w:rsidRPr="00B92DB1" w:rsidRDefault="000E4762" w:rsidP="000E4762">
      <w:pPr>
        <w:pStyle w:val="Textbezslovn"/>
      </w:pPr>
      <w:r w:rsidRPr="00B92DB1">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2A1BE93F" w:rsidR="000E4762" w:rsidRPr="00B92DB1" w:rsidRDefault="000E4762" w:rsidP="000E4762">
      <w:pPr>
        <w:pStyle w:val="Textbezslovn"/>
      </w:pPr>
      <w:r w:rsidRPr="00B92DB1">
        <w:t xml:space="preserve">Zadavatel si vyhrazuje právo ověřit pravdivost údajů o zkušenostech členů odborného personálu, zejména, zda se členové odborného personálu na realizaci konkrétní referenční </w:t>
      </w:r>
      <w:r w:rsidR="00B92DB1" w:rsidRPr="00B92DB1">
        <w:t>zakázky s</w:t>
      </w:r>
      <w:r w:rsidRPr="00B92DB1">
        <w:t>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Pr="00B92DB1" w:rsidRDefault="000E4762" w:rsidP="000E4762">
      <w:pPr>
        <w:pStyle w:val="Textbezslovn"/>
      </w:pPr>
      <w:r w:rsidRPr="00B92DB1">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Pr="00B92DB1" w:rsidRDefault="000E4762" w:rsidP="000E4762">
      <w:pPr>
        <w:pStyle w:val="Textbezslovn"/>
      </w:pPr>
      <w:r w:rsidRPr="00B92DB1">
        <w:t>V případě, že byla kvalifikace členů odborného personálu získána v zahraničí, prokazuje se v požadovaném rozsahu doklady vydanými podle právního řádu země, ve které byla získána.</w:t>
      </w:r>
    </w:p>
    <w:p w14:paraId="66185E34" w14:textId="083208F5" w:rsidR="000E4762" w:rsidRPr="00B92DB1" w:rsidRDefault="000E4762" w:rsidP="000E4762">
      <w:pPr>
        <w:pStyle w:val="Textbezslovn"/>
      </w:pPr>
      <w:bookmarkStart w:id="13" w:name="_Hlk122513016"/>
      <w:r w:rsidRPr="00B92DB1">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A9457B">
        <w:t xml:space="preserve">ZZVZ či Smlouvou nahrazena </w:t>
      </w:r>
      <w:r w:rsidRPr="00B92DB1">
        <w:t>osobou, která rovněž splňuje zadavatelem stanovené požadavky na kvalifikační kritéria, tj. zejména minimálně požadovan</w:t>
      </w:r>
      <w:r w:rsidR="000B2FB3" w:rsidRPr="00B92DB1">
        <w:t>ou</w:t>
      </w:r>
      <w:r w:rsidRPr="00B92DB1">
        <w:t xml:space="preserve"> praxi, zkušenosti, odbornou způsobilost a požadavky na prevenci střetu zájmů.    </w:t>
      </w:r>
    </w:p>
    <w:bookmarkEnd w:id="13"/>
    <w:p w14:paraId="4D9056B0" w14:textId="4E39572F" w:rsidR="0035531B" w:rsidRPr="0006499F" w:rsidRDefault="007F0E31" w:rsidP="0035531B">
      <w:pPr>
        <w:pStyle w:val="Text1-1"/>
        <w:rPr>
          <w:rStyle w:val="Tun9b"/>
        </w:rPr>
      </w:pPr>
      <w:r>
        <w:rPr>
          <w:rStyle w:val="Tun9b"/>
        </w:rPr>
        <w:lastRenderedPageBreak/>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 xml:space="preserve">zadávacím řízení předloženy. Dodavatel není povinen předložit zadavateli doklady </w:t>
      </w:r>
      <w:r>
        <w:lastRenderedPageBreak/>
        <w:t>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4EEACA2F"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9EFB8DD" w14:textId="2791F714" w:rsidR="00EA5E80" w:rsidRPr="00E36F4F" w:rsidRDefault="00EA5E80" w:rsidP="005A34A7">
      <w:pPr>
        <w:pStyle w:val="Odrka1-1"/>
      </w:pPr>
      <w:r w:rsidRPr="00E36F4F">
        <w:t xml:space="preserve">informace k doložení osvědčení o získání profesní kvalifikace Elektromontér </w:t>
      </w:r>
      <w:proofErr w:type="spellStart"/>
      <w:r w:rsidRPr="00E36F4F">
        <w:t>fotovoltaických</w:t>
      </w:r>
      <w:proofErr w:type="spellEnd"/>
      <w:r w:rsidRPr="00E36F4F">
        <w:t xml:space="preserve"> systémů dle zákona č. 406/2000 Sb., o hospodaření energií, v platném znění (26-014-H)</w:t>
      </w:r>
      <w:r w:rsidR="000D5563" w:rsidRPr="00E36F4F">
        <w:t>:</w:t>
      </w:r>
      <w:r w:rsidRPr="00E36F4F">
        <w:t xml:space="preserve"> </w:t>
      </w:r>
      <w:r w:rsidR="000D5563" w:rsidRPr="00E36F4F">
        <w:t>p</w:t>
      </w:r>
      <w:r w:rsidR="005A34A7" w:rsidRPr="00E36F4F">
        <w:t xml:space="preserve">řeshraničně může vybraná zařízení vyrábějící energii z obnovitelných zdrojů instalovat osoba usazená v jiném členském státě </w:t>
      </w:r>
      <w:r w:rsidR="000D5563" w:rsidRPr="00E36F4F">
        <w:t>EU</w:t>
      </w:r>
      <w:r w:rsidR="005A34A7" w:rsidRPr="00E36F4F">
        <w:t xml:space="preserve">, pokud je oprávněna k výkonu uvedené činnosti podle právních předpisů jiného členského státu </w:t>
      </w:r>
      <w:r w:rsidR="000D5563" w:rsidRPr="00E36F4F">
        <w:t>EU</w:t>
      </w:r>
      <w:r w:rsidR="005A34A7" w:rsidRPr="00E36F4F">
        <w:t>; Ministerstvo průmyslu a obchodu je uznávacím orgánem podle zákona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7EB663D6" w14:textId="77777777" w:rsidR="00691557" w:rsidRDefault="00691557" w:rsidP="00691557">
      <w:pPr>
        <w:pStyle w:val="Textbezslovn"/>
        <w:ind w:left="1077"/>
      </w:pPr>
      <w:r>
        <w:t>Doklady o splnění výše uvedených povinností dokládá vybraný dodavatel jako podmínku pro uzavření smlouvy.</w:t>
      </w:r>
    </w:p>
    <w:p w14:paraId="2AFE4911" w14:textId="1733563D" w:rsidR="0035531B" w:rsidRDefault="0035531B" w:rsidP="0006499F">
      <w:pPr>
        <w:pStyle w:val="Textbezslovn"/>
        <w:ind w:left="1077"/>
      </w:pP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68EBF586"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w:t>
      </w:r>
      <w:r w:rsidR="005360E3" w:rsidRPr="0006499F">
        <w:rPr>
          <w:rStyle w:val="Tun9b"/>
        </w:rPr>
        <w:t>zakázek</w:t>
      </w:r>
      <w:r w:rsidR="007A7671">
        <w:rPr>
          <w:rStyle w:val="Tun9b"/>
        </w:rPr>
        <w:t xml:space="preserve"> </w:t>
      </w:r>
      <w:r w:rsidRPr="0006499F">
        <w:rPr>
          <w:rStyle w:val="Tun9b"/>
        </w:rPr>
        <w:t>nebo doklady</w:t>
      </w:r>
      <w:r w:rsidR="00092CC9" w:rsidRPr="0006499F">
        <w:rPr>
          <w:rStyle w:val="Tun9b"/>
        </w:rPr>
        <w:t xml:space="preserve"> </w:t>
      </w:r>
      <w:proofErr w:type="gramStart"/>
      <w:r w:rsidR="00092CC9" w:rsidRPr="0006499F">
        <w:rPr>
          <w:rStyle w:val="Tun9b"/>
        </w:rPr>
        <w:t>o </w:t>
      </w:r>
      <w:r w:rsidR="00020E8A" w:rsidRPr="0006499F" w:rsidDel="00020E8A">
        <w:rPr>
          <w:rStyle w:val="Tun9b"/>
        </w:rPr>
        <w:t xml:space="preserve"> </w:t>
      </w:r>
      <w:r w:rsidRPr="0006499F">
        <w:rPr>
          <w:rStyle w:val="Tun9b"/>
        </w:rPr>
        <w:t>odborné</w:t>
      </w:r>
      <w:proofErr w:type="gramEnd"/>
      <w:r w:rsidRPr="0006499F">
        <w:rPr>
          <w:rStyle w:val="Tun9b"/>
        </w:rPr>
        <w:t xml:space="preserve">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99B6DF5"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w:t>
      </w:r>
      <w:r w:rsidR="00821AB4">
        <w:t>, jsou-li takové,</w:t>
      </w:r>
      <w:r>
        <w:t xml:space="preserve">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91ACB92" w14:textId="77777777" w:rsidR="00DD7791" w:rsidRDefault="00DD7791"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18F9911F" w14:textId="77777777" w:rsidR="0035531B" w:rsidRDefault="0035531B" w:rsidP="00193D8F">
      <w:pPr>
        <w:pStyle w:val="Nadpis1-1"/>
      </w:pPr>
      <w:bookmarkStart w:id="14" w:name="_Toc127224463"/>
      <w:r>
        <w:t>DALŠÍ INFORMACE/DOKUMENTY PŘEDKLÁDANÉ DODAVATELEM</w:t>
      </w:r>
      <w:r w:rsidR="00092CC9">
        <w:t xml:space="preserve"> v </w:t>
      </w:r>
      <w:r>
        <w:t>NABÍDCE</w:t>
      </w:r>
      <w:bookmarkEnd w:id="14"/>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w:t>
      </w:r>
      <w:proofErr w:type="gramStart"/>
      <w:r w:rsidR="00BD35B5" w:rsidRPr="00895982">
        <w:t>4b</w:t>
      </w:r>
      <w:proofErr w:type="gramEnd"/>
      <w:r w:rsidR="00BD35B5" w:rsidRPr="00895982">
        <w:t xml:space="preserve">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w:t>
      </w:r>
      <w:proofErr w:type="gramStart"/>
      <w:r w:rsidR="00ED6AFD" w:rsidRPr="000D22AD">
        <w:t>4b</w:t>
      </w:r>
      <w:proofErr w:type="gramEnd"/>
      <w:r w:rsidR="00ED6AFD" w:rsidRPr="000D22AD">
        <w:t xml:space="preserve"> zákona </w:t>
      </w:r>
      <w:r w:rsidR="00ED6AFD">
        <w:t>o</w:t>
      </w:r>
      <w:r w:rsidR="00ED6AFD" w:rsidRPr="000D22AD">
        <w:t xml:space="preserve"> střetu zájmů</w:t>
      </w:r>
      <w:r w:rsidR="00ED6AFD">
        <w:t xml:space="preserve">. </w:t>
      </w:r>
    </w:p>
    <w:p w14:paraId="0E977D9F" w14:textId="77777777" w:rsidR="0035531B" w:rsidRPr="001A6667" w:rsidRDefault="0035531B" w:rsidP="00193D8F">
      <w:pPr>
        <w:pStyle w:val="Odrka1-1"/>
      </w:pPr>
      <w:r w:rsidRPr="001A6667">
        <w:lastRenderedPageBreak/>
        <w:t>Seznam poddodavatelů, pokud jsou dodavateli známi,</w:t>
      </w:r>
      <w:r w:rsidR="00845C50" w:rsidRPr="001A6667">
        <w:t xml:space="preserve"> s </w:t>
      </w:r>
      <w:r w:rsidRPr="001A6667">
        <w:t>uvedením těch částí veřejné zakázky, které bude každý</w:t>
      </w:r>
      <w:r w:rsidR="0060115D" w:rsidRPr="001A6667">
        <w:t xml:space="preserve"> z </w:t>
      </w:r>
      <w:r w:rsidRPr="001A6667">
        <w:t>poddodavatelů plnit. Tyto informace budou předloženy ve formě formuláře obsaženého</w:t>
      </w:r>
      <w:r w:rsidR="00092CC9" w:rsidRPr="001A6667">
        <w:t xml:space="preserve"> v </w:t>
      </w:r>
      <w:r w:rsidRPr="001A6667">
        <w:t>Příloze č. 2 těchto Pokynů. Součástí Seznamu poddodavatelů budou poddodavatelé, jejichž prostřednictvím prokazoval účastník splnění části kvalifikace postupem dle § 83 ZZVZ,</w:t>
      </w:r>
      <w:r w:rsidR="00845C50" w:rsidRPr="001A6667">
        <w:t xml:space="preserve"> a </w:t>
      </w:r>
      <w:r w:rsidRPr="001A6667">
        <w:t>všichni ostatní poddodavatelé, kteří se budou podílet na plnění veřejné zakázky.</w:t>
      </w:r>
      <w:r w:rsidR="00092CC9" w:rsidRPr="001A6667">
        <w:t xml:space="preserve"> </w:t>
      </w:r>
      <w:r w:rsidR="007038DC" w:rsidRPr="001A6667">
        <w:t>V</w:t>
      </w:r>
      <w:r w:rsidR="00092CC9" w:rsidRPr="001A6667">
        <w:t> </w:t>
      </w:r>
      <w:r w:rsidRPr="001A6667">
        <w:t>případě, že do doby zadání veřejné zakázky dojde ke změně poddodavatelů, upraví se odpovídajícím způsobem i Seznam poddodavatelů.</w:t>
      </w:r>
      <w:r w:rsidR="00092CC9" w:rsidRPr="001A6667">
        <w:t xml:space="preserve"> v </w:t>
      </w:r>
      <w:r w:rsidR="00BB4AF2" w:rsidRPr="001A6667">
        <w:t>Seznamu budou uvedeni i </w:t>
      </w:r>
      <w:r w:rsidRPr="001A6667">
        <w:t>poddodavatelé – fyzické osoby, které jsou členy odborného personálu dodavatele. Za poddodavatele povinně uváděné</w:t>
      </w:r>
      <w:r w:rsidR="00092CC9" w:rsidRPr="001A6667">
        <w:t xml:space="preserve"> v </w:t>
      </w:r>
      <w:r w:rsidRPr="001A6667">
        <w:t>seznamu poddodavatelů zadavatel nepovažuje osoby tvořící</w:t>
      </w:r>
      <w:r w:rsidR="00845C50" w:rsidRPr="001A6667">
        <w:t xml:space="preserve"> s </w:t>
      </w:r>
      <w:r w:rsidRPr="001A6667">
        <w:t>dodavatelem koncern.</w:t>
      </w:r>
    </w:p>
    <w:p w14:paraId="64BB0870" w14:textId="1FFDF077" w:rsidR="00645BDD" w:rsidRPr="008044A2" w:rsidRDefault="00653218" w:rsidP="00645BDD">
      <w:pPr>
        <w:pStyle w:val="Odrka1-1"/>
      </w:pPr>
      <w:r w:rsidRPr="001A6667">
        <w:t xml:space="preserve">Předloží </w:t>
      </w:r>
      <w:r w:rsidRPr="00341ED8">
        <w:t xml:space="preserve">v </w:t>
      </w:r>
      <w:r w:rsidRPr="001A6667">
        <w:t>nabídce časový začátek projektových prací a časový začátek montáže, tak aby byla dodržena lhůta začátku a konce projektování a začátku a konce montážních prací.</w:t>
      </w:r>
      <w:r>
        <w:t xml:space="preserve"> </w:t>
      </w:r>
      <w:r w:rsidR="00645BDD">
        <w:t xml:space="preserve">Harmonogram postupu prací uvádějící grafické znázornění, pořadí a načasování hlavních činností </w:t>
      </w:r>
      <w:r w:rsidR="00645BDD" w:rsidRPr="00F62155">
        <w:t>(zpracování projektové dokumentace v dílčích částech rozčleněných na D</w:t>
      </w:r>
      <w:r w:rsidR="008044A2" w:rsidRPr="00F62155">
        <w:t>U</w:t>
      </w:r>
      <w:r w:rsidR="00645BDD" w:rsidRPr="00F62155">
        <w:t>SP a PDSP, její schválení, vydání stavebního povolení v právní moci, realizace PS a SO), kterými dodavatel zamýšlí realizovat předmět plnění této veřejné zakázky</w:t>
      </w:r>
      <w:r w:rsidR="00504310" w:rsidRPr="00F62155">
        <w:t>.</w:t>
      </w:r>
      <w:r w:rsidR="00645BDD" w:rsidRPr="00F62155">
        <w:t xml:space="preserve"> </w:t>
      </w:r>
      <w:r w:rsidR="00645BDD" w:rsidRPr="00504310">
        <w:t>Při</w:t>
      </w:r>
      <w:r w:rsidR="00645BDD" w:rsidRPr="008044A2">
        <w:t xml:space="preserve"> zpracování Harmonogramu postupu prací uchazeč vezme v úvahu převažující klimatické podmínky, nároky na zpracování dokumentace, požadované metody a postupy výstavby. Zhotovitel je povinen předložit Harmonogram postupu prací respektující předpokládaný termín zahájení a ukončení </w:t>
      </w:r>
      <w:r w:rsidR="00881B57" w:rsidRPr="008044A2">
        <w:t xml:space="preserve">předmětu plnění </w:t>
      </w:r>
      <w:r w:rsidR="00645BDD" w:rsidRPr="008044A2">
        <w:t>stanovený v zadávacích podmínkách.</w:t>
      </w:r>
    </w:p>
    <w:p w14:paraId="0152D075" w14:textId="231F2897"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w:t>
      </w:r>
      <w:r w:rsidR="00CE5FA9">
        <w:t>technologické</w:t>
      </w:r>
      <w:r>
        <w:t xml:space="preserve"> postupy a materiály, jaké zamýšlí při realizaci díla použít. Dodavatel je povinen ve své nabídce zpracovat a specifikovat jím nabízené řešení </w:t>
      </w:r>
      <w:r w:rsidR="00CE5FA9">
        <w:rPr>
          <w:color w:val="000000"/>
        </w:rPr>
        <w:t xml:space="preserve">(i za využití softwarového řešení programem) </w:t>
      </w:r>
      <w:r>
        <w:t>s ohledem na požadavky na výkon nebo funkci,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77777777" w:rsidR="001C7465" w:rsidRDefault="001C7465" w:rsidP="001C7465">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w:t>
      </w:r>
      <w:r>
        <w:lastRenderedPageBreak/>
        <w:t>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0A7F9C55" w:rsidR="00645BDD" w:rsidRDefault="00645BDD" w:rsidP="00645BDD">
      <w:pPr>
        <w:pStyle w:val="Odrka1-1"/>
      </w:pPr>
      <w:r>
        <w:t xml:space="preserve">Jeden ze společníků bude ve výše uvedené smlouvě či jiném dokumentu uveden jako vedoucí společník (Vedoucí zhotovitel ve smyslu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xml:space="preserve">). Vedoucí společník musí být oprávněn ve věcech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rsidR="00341ED8" w:rsidDel="00341ED8">
        <w:t xml:space="preserve"> </w:t>
      </w:r>
      <w:r>
        <w:t xml:space="preserve">zastupovat každého ze společníků, jakož i všechny společníky společně, a je oprávněn rovněž za ně přijímat pokyny a platby od zadavatele (Objednatele ve smyslu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xml:space="preserve">). Vystavovat daňové </w:t>
      </w:r>
      <w:r w:rsidR="00636BC3">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w:t>
      </w:r>
      <w:r w:rsidR="00636BC3">
        <w:t>Smlouvě</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t xml:space="preserve"> či jiném dokumentu obsaženo. Vedoucí společník musí být určen po celou dobu trvání účasti společnosti dodavatelů v zadávacím řízení, resp. při plnění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Pr="009B0926" w:rsidRDefault="00645BDD" w:rsidP="00645BDD">
      <w:pPr>
        <w:pStyle w:val="Odrka1-1"/>
      </w:pPr>
      <w:r>
        <w:t xml:space="preserve">Zadavatel nevymezuje žádné činnosti při plnění veřejné zakázky, které musí být </w:t>
      </w:r>
      <w:r w:rsidRPr="009B0926">
        <w:t>plněny přímo vybraným dodavatelem.</w:t>
      </w:r>
    </w:p>
    <w:p w14:paraId="694C65D3" w14:textId="5DDB093C" w:rsidR="00B27919" w:rsidRPr="009B0926" w:rsidRDefault="00B27919" w:rsidP="00B27919">
      <w:pPr>
        <w:pStyle w:val="Text1-1"/>
        <w:rPr>
          <w:b/>
        </w:rPr>
      </w:pPr>
      <w:r w:rsidRPr="009B0926">
        <w:rPr>
          <w:b/>
        </w:rPr>
        <w:t>Návrh smlouvy na plnění této veřejné zakázky:</w:t>
      </w:r>
    </w:p>
    <w:p w14:paraId="227AAC26" w14:textId="56C4A908" w:rsidR="003D5075" w:rsidRDefault="003D5075" w:rsidP="00B27919">
      <w:pPr>
        <w:pStyle w:val="Text1-1"/>
        <w:numPr>
          <w:ilvl w:val="0"/>
          <w:numId w:val="0"/>
        </w:numPr>
        <w:ind w:left="737"/>
      </w:pPr>
      <w:r>
        <w:t xml:space="preserve">Dodavatel </w:t>
      </w:r>
      <w:r w:rsidRPr="003D5075">
        <w:t xml:space="preserve">je povinen podat pouze jediný Návrh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Pr="003D5075">
        <w:t xml:space="preserve"> na plnění této veřejné zakázky. Závazné požadavky zadavatele na obsah smlouvy jsou obsaženy v závazném vzoru smlouvy, který je obsažen v Dílu 2 s názvem </w:t>
      </w:r>
      <w:r w:rsidR="00636BC3">
        <w:t>Smlouva</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Pr="003D5075">
        <w:t xml:space="preserve">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774A0D12" w14:textId="44B1D298" w:rsidR="00B27919" w:rsidRPr="00B27919" w:rsidRDefault="00B27919" w:rsidP="00B27919">
      <w:pPr>
        <w:numPr>
          <w:ilvl w:val="0"/>
          <w:numId w:val="34"/>
        </w:numPr>
        <w:spacing w:after="0" w:line="240" w:lineRule="auto"/>
        <w:ind w:left="1843" w:hanging="425"/>
        <w:jc w:val="both"/>
      </w:pPr>
      <w:r w:rsidRPr="00B27919">
        <w:lastRenderedPageBreak/>
        <w:t xml:space="preserve">do těla závazného vzoru smlouvy (čl. </w:t>
      </w:r>
      <w:r w:rsidR="009B0926">
        <w:t>IV. Cena díla</w:t>
      </w:r>
      <w:r w:rsidRPr="00B27919">
        <w:t>) celkovou nabídkovou cenu bez DPH zpracovanou dle požadavků stanovených v článku 13 těchto Pokynů</w:t>
      </w:r>
      <w:r w:rsidR="009B0926">
        <w:t xml:space="preserve">, </w:t>
      </w:r>
    </w:p>
    <w:p w14:paraId="6EE45CD4" w14:textId="77777777" w:rsidR="00B27919" w:rsidRPr="00B27919" w:rsidRDefault="00B27919" w:rsidP="00B27919">
      <w:pPr>
        <w:spacing w:after="0" w:line="240" w:lineRule="auto"/>
        <w:ind w:left="1843"/>
        <w:jc w:val="both"/>
      </w:pPr>
    </w:p>
    <w:p w14:paraId="49CA236E" w14:textId="525CA765" w:rsidR="00B27919" w:rsidRPr="00B27919" w:rsidRDefault="00B27919" w:rsidP="00B27919">
      <w:pPr>
        <w:numPr>
          <w:ilvl w:val="0"/>
          <w:numId w:val="34"/>
        </w:numPr>
        <w:spacing w:after="0" w:line="240" w:lineRule="auto"/>
        <w:ind w:left="1843" w:hanging="425"/>
        <w:jc w:val="both"/>
        <w:rPr>
          <w:lang w:eastAsia="cs-CZ"/>
        </w:rPr>
      </w:pPr>
      <w:r w:rsidRPr="00B27919">
        <w:rPr>
          <w:lang w:eastAsia="cs-CZ"/>
        </w:rPr>
        <w:t xml:space="preserve">do </w:t>
      </w:r>
      <w:r w:rsidRPr="00B27919">
        <w:t>Přílohy</w:t>
      </w:r>
      <w:r w:rsidRPr="00B27919">
        <w:rPr>
          <w:lang w:eastAsia="cs-CZ"/>
        </w:rPr>
        <w:t xml:space="preserve"> č. </w:t>
      </w:r>
      <w:r w:rsidR="009B0926">
        <w:rPr>
          <w:lang w:eastAsia="cs-CZ"/>
        </w:rPr>
        <w:t>3</w:t>
      </w:r>
      <w:r w:rsidRPr="00B27919">
        <w:rPr>
          <w:lang w:eastAsia="cs-CZ"/>
        </w:rPr>
        <w:t xml:space="preserve"> závazného vzoru smlouvy s názvem </w:t>
      </w:r>
      <w:r w:rsidR="00FA65FF">
        <w:rPr>
          <w:lang w:eastAsia="cs-CZ"/>
        </w:rPr>
        <w:t>Rozpis ceny díla</w:t>
      </w:r>
      <w:r w:rsidR="00904062">
        <w:rPr>
          <w:lang w:eastAsia="cs-CZ"/>
        </w:rPr>
        <w:t xml:space="preserve"> za jednotlivé stavby</w:t>
      </w:r>
      <w:r w:rsidRPr="00B27919">
        <w:rPr>
          <w:lang w:eastAsia="cs-CZ"/>
        </w:rPr>
        <w:t>:</w:t>
      </w:r>
    </w:p>
    <w:p w14:paraId="6ABE1AE2" w14:textId="35DEF867" w:rsidR="00B27919" w:rsidRDefault="00B27919" w:rsidP="00B27919">
      <w:pPr>
        <w:numPr>
          <w:ilvl w:val="2"/>
          <w:numId w:val="34"/>
        </w:numPr>
        <w:spacing w:after="60"/>
        <w:jc w:val="both"/>
        <w:rPr>
          <w:lang w:eastAsia="cs-CZ"/>
        </w:rPr>
      </w:pPr>
      <w:r w:rsidRPr="00B27919">
        <w:t>všechny</w:t>
      </w:r>
      <w:r w:rsidRPr="00B27919">
        <w:rPr>
          <w:lang w:eastAsia="cs-CZ"/>
        </w:rPr>
        <w:t xml:space="preserve"> údaje požadované k vyplnění dodavatelem/zhotovitelem. Zadavatel v této souvislosti a pro vyloučení veškerých pochybností výslovně uvádí, že </w:t>
      </w:r>
      <w:r w:rsidR="004067A2">
        <w:rPr>
          <w:lang w:eastAsia="cs-CZ"/>
        </w:rPr>
        <w:t xml:space="preserve">součet </w:t>
      </w:r>
      <w:r w:rsidR="0041741C">
        <w:rPr>
          <w:lang w:eastAsia="cs-CZ"/>
        </w:rPr>
        <w:t xml:space="preserve">celkových cen díla za jednotlivé stavby </w:t>
      </w:r>
      <w:r w:rsidRPr="00B27919">
        <w:rPr>
          <w:lang w:eastAsia="cs-CZ"/>
        </w:rPr>
        <w:t>ve smyslu těchto Pokynů vkládan</w:t>
      </w:r>
      <w:r w:rsidR="0041741C">
        <w:rPr>
          <w:lang w:eastAsia="cs-CZ"/>
        </w:rPr>
        <w:t>ých</w:t>
      </w:r>
      <w:r w:rsidRPr="00B27919">
        <w:rPr>
          <w:lang w:eastAsia="cs-CZ"/>
        </w:rPr>
        <w:t xml:space="preserve"> do Přílohy č. </w:t>
      </w:r>
      <w:r w:rsidR="009B0926">
        <w:rPr>
          <w:lang w:eastAsia="cs-CZ"/>
        </w:rPr>
        <w:t>3</w:t>
      </w:r>
      <w:r w:rsidRPr="00B27919">
        <w:rPr>
          <w:lang w:eastAsia="cs-CZ"/>
        </w:rPr>
        <w:t xml:space="preserve"> závazného vzoru smlouvy musí naprosto korespondovat s hodnotou Celkové nabídkové ceny ve smyslu těchto Pokynů vkládané do těla (</w:t>
      </w:r>
      <w:r w:rsidR="009B0926" w:rsidRPr="00B27919">
        <w:t xml:space="preserve">čl. </w:t>
      </w:r>
      <w:r w:rsidR="009B0926">
        <w:t>IV. Cena díla</w:t>
      </w:r>
      <w:r w:rsidRPr="00B27919">
        <w:rPr>
          <w:lang w:eastAsia="cs-CZ"/>
        </w:rPr>
        <w:t xml:space="preserve">) závazného vzoru smlouvy. </w:t>
      </w:r>
    </w:p>
    <w:p w14:paraId="7D941872" w14:textId="77777777" w:rsidR="0041741C" w:rsidRDefault="0041741C" w:rsidP="001D7989">
      <w:pPr>
        <w:spacing w:after="60"/>
        <w:ind w:left="2160"/>
        <w:jc w:val="both"/>
        <w:rPr>
          <w:lang w:eastAsia="cs-CZ"/>
        </w:rPr>
      </w:pPr>
    </w:p>
    <w:p w14:paraId="09266014" w14:textId="77777777" w:rsidR="0041741C" w:rsidRPr="00B27919" w:rsidRDefault="0041741C" w:rsidP="0041741C">
      <w:pPr>
        <w:numPr>
          <w:ilvl w:val="0"/>
          <w:numId w:val="34"/>
        </w:numPr>
        <w:spacing w:after="0" w:line="240" w:lineRule="auto"/>
        <w:ind w:left="1843" w:hanging="425"/>
        <w:jc w:val="both"/>
      </w:pPr>
      <w:r w:rsidRPr="00B27919">
        <w:t xml:space="preserve">Přílohy č. </w:t>
      </w:r>
      <w:r>
        <w:t>4</w:t>
      </w:r>
      <w:r w:rsidRPr="00B27919">
        <w:t xml:space="preserve"> závazného vzoru smlouvy s názvem Seznam </w:t>
      </w:r>
      <w:r>
        <w:t>p</w:t>
      </w:r>
      <w:r w:rsidRPr="00B27919">
        <w:t>oddodavatel</w:t>
      </w:r>
      <w:r>
        <w:t>ů</w:t>
      </w:r>
      <w:r w:rsidRPr="00B27919">
        <w:t>:</w:t>
      </w:r>
    </w:p>
    <w:p w14:paraId="2040A028" w14:textId="77777777" w:rsidR="0041741C" w:rsidRPr="00B27919" w:rsidRDefault="0041741C" w:rsidP="0041741C">
      <w:pPr>
        <w:numPr>
          <w:ilvl w:val="2"/>
          <w:numId w:val="34"/>
        </w:numPr>
        <w:spacing w:after="60"/>
        <w:jc w:val="both"/>
        <w:rPr>
          <w:lang w:eastAsia="cs-CZ"/>
        </w:rPr>
      </w:pPr>
      <w:r w:rsidRPr="00B27919">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1A1A4DD5" w14:textId="77777777" w:rsidR="00B27919" w:rsidRPr="00B27919" w:rsidRDefault="00B27919" w:rsidP="00B27919">
      <w:pPr>
        <w:spacing w:after="60"/>
        <w:ind w:left="2160"/>
        <w:jc w:val="both"/>
        <w:rPr>
          <w:lang w:eastAsia="cs-CZ"/>
        </w:rPr>
      </w:pPr>
    </w:p>
    <w:p w14:paraId="7E28B646" w14:textId="12D9F7BE" w:rsidR="00B27919" w:rsidRPr="00B27919" w:rsidRDefault="00B27919" w:rsidP="00B27919">
      <w:pPr>
        <w:numPr>
          <w:ilvl w:val="0"/>
          <w:numId w:val="34"/>
        </w:numPr>
        <w:spacing w:after="0" w:line="240" w:lineRule="auto"/>
        <w:ind w:left="1843" w:hanging="425"/>
        <w:jc w:val="both"/>
      </w:pPr>
      <w:r w:rsidRPr="00B27919">
        <w:t xml:space="preserve">do Přílohy č. </w:t>
      </w:r>
      <w:r w:rsidR="009B0926">
        <w:t>5</w:t>
      </w:r>
      <w:r w:rsidRPr="00B27919">
        <w:t xml:space="preserve"> závazného vzoru smlouvy s názvem Oprávněné osoby:</w:t>
      </w:r>
    </w:p>
    <w:p w14:paraId="7AE589B9" w14:textId="77777777" w:rsidR="00B27919" w:rsidRPr="00B27919" w:rsidRDefault="00B27919" w:rsidP="00B27919">
      <w:pPr>
        <w:numPr>
          <w:ilvl w:val="2"/>
          <w:numId w:val="34"/>
        </w:numPr>
        <w:spacing w:after="60"/>
        <w:jc w:val="both"/>
      </w:pPr>
      <w:r w:rsidRPr="00B2791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52E1666E" w14:textId="77777777" w:rsidR="00B27919" w:rsidRPr="00B27919" w:rsidRDefault="00B27919" w:rsidP="00B27919">
      <w:pPr>
        <w:spacing w:after="60"/>
        <w:ind w:left="2160"/>
        <w:jc w:val="both"/>
      </w:pPr>
    </w:p>
    <w:p w14:paraId="0AC3E4A9" w14:textId="77777777" w:rsidR="00B27919" w:rsidRPr="00B27919" w:rsidRDefault="00B27919" w:rsidP="00B27919">
      <w:pPr>
        <w:spacing w:after="0" w:line="240" w:lineRule="auto"/>
        <w:ind w:left="3119"/>
        <w:jc w:val="both"/>
        <w:rPr>
          <w:rFonts w:ascii="Calibri" w:hAnsi="Calibri" w:cs="Calibri"/>
          <w:sz w:val="20"/>
          <w:szCs w:val="20"/>
        </w:rPr>
      </w:pPr>
    </w:p>
    <w:p w14:paraId="1827DB8C" w14:textId="15C5E5D0" w:rsidR="00B27919" w:rsidRPr="00B27919" w:rsidRDefault="00636BC3" w:rsidP="00B27919">
      <w:pPr>
        <w:tabs>
          <w:tab w:val="num" w:pos="1077"/>
        </w:tabs>
        <w:spacing w:after="120"/>
        <w:ind w:left="1077" w:hanging="340"/>
        <w:jc w:val="both"/>
      </w:pPr>
      <w:r>
        <w:tab/>
      </w:r>
      <w:r w:rsidR="00B27919" w:rsidRPr="00B27919">
        <w:t xml:space="preserve">V případě nabídky podávané </w:t>
      </w:r>
      <w:proofErr w:type="gramStart"/>
      <w:r w:rsidR="00B27919" w:rsidRPr="00B27919">
        <w:t>fyzickou</w:t>
      </w:r>
      <w:proofErr w:type="gramEnd"/>
      <w:r w:rsidR="00B27919" w:rsidRPr="00B27919">
        <w:t xml:space="preserve"> a nikoliv právnickou osobou, jako dodavatelem, je dodavatel oprávněn dále upravit návrh smlouvy toliko s ohledem na tuto skutečnost.</w:t>
      </w:r>
    </w:p>
    <w:p w14:paraId="4C1E4D85" w14:textId="640E22B2" w:rsidR="00B27919" w:rsidRPr="00B27919" w:rsidRDefault="00636BC3" w:rsidP="00B27919">
      <w:pPr>
        <w:tabs>
          <w:tab w:val="num" w:pos="1077"/>
        </w:tabs>
        <w:spacing w:after="120"/>
        <w:ind w:left="1077" w:hanging="340"/>
        <w:jc w:val="both"/>
      </w:pPr>
      <w:r>
        <w:tab/>
      </w:r>
      <w:r w:rsidR="00B27919" w:rsidRPr="00B27919">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8E1EE3B" w14:textId="57AFC359" w:rsidR="0035531B" w:rsidRDefault="0035531B" w:rsidP="00BC6D2B">
      <w:pPr>
        <w:pStyle w:val="Nadpis1-1"/>
      </w:pPr>
      <w:bookmarkStart w:id="15" w:name="_Toc127224464"/>
      <w:r>
        <w:t>PROHLÍDKA MÍSTA PLNĚNÍ (STAVENIŠTĚ)</w:t>
      </w:r>
      <w:bookmarkEnd w:id="15"/>
    </w:p>
    <w:p w14:paraId="2917752A" w14:textId="7E37524F" w:rsidR="0039433F" w:rsidRPr="006F39CF" w:rsidRDefault="0039433F" w:rsidP="0039433F">
      <w:pPr>
        <w:pStyle w:val="Text1-1"/>
        <w:jc w:val="left"/>
      </w:pPr>
      <w:r w:rsidRPr="0039433F">
        <w:t xml:space="preserve">Stavba 1: budova „Břeclav – trafostanice I.“ </w:t>
      </w:r>
      <w:r>
        <w:t xml:space="preserve">                                                                   </w:t>
      </w:r>
      <w:r w:rsidRPr="006F39CF">
        <w:t xml:space="preserve">Prohlídka místa plnění se koná </w:t>
      </w:r>
      <w:r w:rsidRPr="009B065E">
        <w:rPr>
          <w:b/>
        </w:rPr>
        <w:t xml:space="preserve">dne </w:t>
      </w:r>
      <w:r w:rsidR="009B065E" w:rsidRPr="009B065E">
        <w:rPr>
          <w:b/>
        </w:rPr>
        <w:t>24. 3. 2023</w:t>
      </w:r>
      <w:r w:rsidRPr="009B065E">
        <w:rPr>
          <w:b/>
        </w:rPr>
        <w:t xml:space="preserve"> v</w:t>
      </w:r>
      <w:r w:rsidR="009B065E" w:rsidRPr="009B065E">
        <w:rPr>
          <w:b/>
        </w:rPr>
        <w:t> 9:00</w:t>
      </w:r>
      <w:r w:rsidRPr="006F39CF">
        <w:t xml:space="preserve"> hodin na adrese </w:t>
      </w:r>
      <w:r w:rsidRPr="0039433F">
        <w:t>Železniční 3478/</w:t>
      </w:r>
      <w:proofErr w:type="gramStart"/>
      <w:r w:rsidRPr="0039433F">
        <w:t>1a</w:t>
      </w:r>
      <w:proofErr w:type="gramEnd"/>
      <w:r w:rsidRPr="0039433F">
        <w:t>, Břeclav</w:t>
      </w:r>
      <w:r w:rsidRPr="006F39CF">
        <w:t xml:space="preserve">. </w:t>
      </w:r>
      <w:r>
        <w:t xml:space="preserve">                                                                                     </w:t>
      </w:r>
      <w:r w:rsidRPr="006F39CF">
        <w:t xml:space="preserve">Dodavatelé se mohou přihlásit na prohlídku místa plnění e-mailem na </w:t>
      </w:r>
      <w:r w:rsidRPr="0039433F">
        <w:t>adrese kontaktní osoby pro prohlídku místa plnění nejpozději 24 hodin před konáním prohlídky.</w:t>
      </w:r>
    </w:p>
    <w:p w14:paraId="79ECFF1D" w14:textId="77777777" w:rsidR="0039433F" w:rsidRDefault="0039433F" w:rsidP="0039433F">
      <w:pPr>
        <w:pStyle w:val="Textbezslovn"/>
        <w:spacing w:after="0"/>
      </w:pPr>
      <w:r>
        <w:t>Kontaktní osobou pro prohlídku místa plnění je:</w:t>
      </w:r>
    </w:p>
    <w:p w14:paraId="1403ED94" w14:textId="77777777" w:rsidR="0039433F" w:rsidRPr="00E4644E" w:rsidRDefault="0039433F" w:rsidP="0039433F">
      <w:pPr>
        <w:spacing w:after="0"/>
        <w:ind w:left="737"/>
      </w:pPr>
      <w:r w:rsidRPr="00E4644E">
        <w:t xml:space="preserve">Jméno a příjmení: </w:t>
      </w:r>
      <w:r>
        <w:rPr>
          <w:lang w:val="en-US"/>
        </w:rPr>
        <w:t>Ing. Karla Dočkalová</w:t>
      </w:r>
    </w:p>
    <w:p w14:paraId="75BE0BEC" w14:textId="77777777" w:rsidR="0039433F" w:rsidRPr="00E4644E" w:rsidRDefault="0039433F" w:rsidP="0039433F">
      <w:pPr>
        <w:spacing w:after="0"/>
        <w:ind w:left="737"/>
      </w:pPr>
      <w:r w:rsidRPr="00E4644E">
        <w:t xml:space="preserve">telefon: </w:t>
      </w:r>
      <w:r>
        <w:rPr>
          <w:lang w:val="en-US"/>
        </w:rPr>
        <w:t>724 878 426</w:t>
      </w:r>
    </w:p>
    <w:p w14:paraId="545635E1" w14:textId="0B999449" w:rsidR="0039433F" w:rsidRPr="0039433F" w:rsidRDefault="0039433F" w:rsidP="0039433F">
      <w:pPr>
        <w:pStyle w:val="Textbezslovn"/>
        <w:rPr>
          <w:lang w:val="en-US"/>
        </w:rPr>
      </w:pPr>
      <w:r w:rsidRPr="00E4644E">
        <w:t xml:space="preserve">e-mail: </w:t>
      </w:r>
      <w:r>
        <w:rPr>
          <w:lang w:val="en-US"/>
        </w:rPr>
        <w:t>dockalova@spravazeleznic.cz</w:t>
      </w:r>
    </w:p>
    <w:p w14:paraId="0F48C339" w14:textId="7E41FAD1" w:rsidR="00821AB4" w:rsidRPr="006F39CF" w:rsidRDefault="0039433F" w:rsidP="0039433F">
      <w:pPr>
        <w:pStyle w:val="Text1-1"/>
        <w:jc w:val="left"/>
      </w:pPr>
      <w:r w:rsidRPr="0039433F">
        <w:t>Stavba 2: budova „Břeclav – OTV“</w:t>
      </w:r>
      <w:bookmarkStart w:id="16" w:name="_Hlk127867660"/>
      <w:r>
        <w:t xml:space="preserve">                                                                    </w:t>
      </w:r>
      <w:r w:rsidR="00821AB4" w:rsidRPr="006F39CF">
        <w:t xml:space="preserve">Prohlídka místa plnění se koná </w:t>
      </w:r>
      <w:r w:rsidR="00821AB4" w:rsidRPr="009B065E">
        <w:rPr>
          <w:b/>
        </w:rPr>
        <w:t xml:space="preserve">dne </w:t>
      </w:r>
      <w:r w:rsidR="009B065E" w:rsidRPr="009B065E">
        <w:rPr>
          <w:b/>
        </w:rPr>
        <w:t>24. 3. 2023</w:t>
      </w:r>
      <w:r w:rsidR="00821AB4" w:rsidRPr="009B065E">
        <w:rPr>
          <w:b/>
        </w:rPr>
        <w:t xml:space="preserve"> v</w:t>
      </w:r>
      <w:r w:rsidR="009B065E" w:rsidRPr="009B065E">
        <w:rPr>
          <w:b/>
        </w:rPr>
        <w:t> 10:30</w:t>
      </w:r>
      <w:r w:rsidR="00821AB4" w:rsidRPr="009B065E">
        <w:rPr>
          <w:b/>
        </w:rPr>
        <w:t xml:space="preserve"> hodin</w:t>
      </w:r>
      <w:r w:rsidR="00821AB4" w:rsidRPr="006F39CF">
        <w:t xml:space="preserve"> na </w:t>
      </w:r>
      <w:r>
        <w:t>objektu</w:t>
      </w:r>
      <w:r w:rsidR="00821AB4" w:rsidRPr="006F39CF">
        <w:t xml:space="preserve"> </w:t>
      </w:r>
      <w:proofErr w:type="spellStart"/>
      <w:r w:rsidRPr="0039433F">
        <w:t>parc</w:t>
      </w:r>
      <w:proofErr w:type="spellEnd"/>
      <w:r w:rsidRPr="0039433F">
        <w:t xml:space="preserve">. č. st. 2459/1 v </w:t>
      </w:r>
      <w:proofErr w:type="spellStart"/>
      <w:r w:rsidRPr="0039433F">
        <w:t>k.ú</w:t>
      </w:r>
      <w:proofErr w:type="spellEnd"/>
      <w:r w:rsidRPr="0039433F">
        <w:t xml:space="preserve">. </w:t>
      </w:r>
      <w:proofErr w:type="gramStart"/>
      <w:r w:rsidRPr="0039433F">
        <w:t>Břeclav</w:t>
      </w:r>
      <w:r w:rsidR="009B065E">
        <w:t xml:space="preserve">, </w:t>
      </w:r>
      <w:r w:rsidR="00821AB4" w:rsidRPr="006F39CF">
        <w:t xml:space="preserve"> </w:t>
      </w:r>
      <w:r w:rsidR="009B065E" w:rsidRPr="009B065E">
        <w:rPr>
          <w:rFonts w:ascii="Verdana" w:eastAsia="Calibri" w:hAnsi="Verdana" w:cs="Times New Roman"/>
          <w:color w:val="000000"/>
          <w:sz w:val="20"/>
          <w:szCs w:val="20"/>
        </w:rPr>
        <w:t>GPS</w:t>
      </w:r>
      <w:proofErr w:type="gramEnd"/>
      <w:r w:rsidR="009B065E" w:rsidRPr="009B065E">
        <w:rPr>
          <w:rFonts w:ascii="Verdana" w:eastAsia="Calibri" w:hAnsi="Verdana" w:cs="Times New Roman"/>
          <w:color w:val="000000"/>
          <w:sz w:val="20"/>
          <w:szCs w:val="20"/>
        </w:rPr>
        <w:t xml:space="preserve"> souřadnice: 48.7764097N, 16.9133397E.</w:t>
      </w:r>
      <w:r>
        <w:t xml:space="preserve">                                                                                    </w:t>
      </w:r>
      <w:r w:rsidR="00821AB4" w:rsidRPr="006F39CF">
        <w:t xml:space="preserve">Dodavatelé se mohou přihlásit na prohlídku místa plnění e-mailem na </w:t>
      </w:r>
      <w:r w:rsidR="00821AB4" w:rsidRPr="0039433F">
        <w:t>adrese kontaktní osoby pro prohlídku místa plnění nejpozději 24 hodin před konáním prohlídky.</w:t>
      </w:r>
    </w:p>
    <w:p w14:paraId="75761375" w14:textId="77777777" w:rsidR="00821AB4" w:rsidRDefault="00821AB4" w:rsidP="00821AB4">
      <w:pPr>
        <w:pStyle w:val="Textbezslovn"/>
        <w:spacing w:after="0"/>
      </w:pPr>
      <w:bookmarkStart w:id="17" w:name="_Hlk127867750"/>
      <w:bookmarkEnd w:id="16"/>
      <w:r>
        <w:lastRenderedPageBreak/>
        <w:t>Kontaktní osobou pro prohlídku místa plnění je:</w:t>
      </w:r>
    </w:p>
    <w:p w14:paraId="184781C3" w14:textId="77777777" w:rsidR="0039433F" w:rsidRPr="00E4644E" w:rsidRDefault="0039433F" w:rsidP="0039433F">
      <w:pPr>
        <w:spacing w:after="0"/>
        <w:ind w:left="737"/>
      </w:pPr>
      <w:r w:rsidRPr="00E4644E">
        <w:t xml:space="preserve">Jméno a příjmení: </w:t>
      </w:r>
      <w:r>
        <w:rPr>
          <w:lang w:val="en-US"/>
        </w:rPr>
        <w:t>Ing. Karla Dočkalová</w:t>
      </w:r>
    </w:p>
    <w:p w14:paraId="0A49D588" w14:textId="77777777" w:rsidR="0039433F" w:rsidRPr="00E4644E" w:rsidRDefault="0039433F" w:rsidP="0039433F">
      <w:pPr>
        <w:spacing w:after="0"/>
        <w:ind w:left="737"/>
      </w:pPr>
      <w:r w:rsidRPr="00E4644E">
        <w:t xml:space="preserve">telefon: </w:t>
      </w:r>
      <w:r>
        <w:rPr>
          <w:lang w:val="en-US"/>
        </w:rPr>
        <w:t>724 878 426</w:t>
      </w:r>
    </w:p>
    <w:p w14:paraId="444B8FA8" w14:textId="4D918504" w:rsidR="00CB036B" w:rsidRDefault="0039433F" w:rsidP="0039433F">
      <w:pPr>
        <w:pStyle w:val="Textbezslovn"/>
        <w:rPr>
          <w:lang w:val="en-US"/>
        </w:rPr>
      </w:pPr>
      <w:r w:rsidRPr="00E4644E">
        <w:t xml:space="preserve">e-mail: </w:t>
      </w:r>
      <w:r>
        <w:rPr>
          <w:lang w:val="en-US"/>
        </w:rPr>
        <w:t>dockalova@spravazeleznic.cz</w:t>
      </w:r>
    </w:p>
    <w:bookmarkEnd w:id="17"/>
    <w:p w14:paraId="37E4D854" w14:textId="5B01B099" w:rsidR="0039433F" w:rsidRDefault="0039433F" w:rsidP="0039433F">
      <w:pPr>
        <w:pStyle w:val="Text1-1"/>
        <w:jc w:val="left"/>
      </w:pPr>
      <w:r w:rsidRPr="0039433F">
        <w:t xml:space="preserve">Stavba 3: budova „Žďár nad Sázavou – trafostanice a garáž“ </w:t>
      </w:r>
      <w:r>
        <w:t xml:space="preserve">                          </w:t>
      </w:r>
      <w:r w:rsidRPr="0039433F">
        <w:t xml:space="preserve">Prohlídka místa plnění se koná </w:t>
      </w:r>
      <w:r w:rsidRPr="009B065E">
        <w:rPr>
          <w:b/>
        </w:rPr>
        <w:t xml:space="preserve">dne </w:t>
      </w:r>
      <w:r w:rsidR="009B065E" w:rsidRPr="009B065E">
        <w:rPr>
          <w:b/>
        </w:rPr>
        <w:t>22. 3. 2023</w:t>
      </w:r>
      <w:r w:rsidRPr="009B065E">
        <w:rPr>
          <w:b/>
        </w:rPr>
        <w:t xml:space="preserve"> v</w:t>
      </w:r>
      <w:r w:rsidR="009B065E" w:rsidRPr="009B065E">
        <w:rPr>
          <w:b/>
        </w:rPr>
        <w:t> 9:00</w:t>
      </w:r>
      <w:r w:rsidRPr="009B065E">
        <w:rPr>
          <w:b/>
        </w:rPr>
        <w:t xml:space="preserve"> hodin</w:t>
      </w:r>
      <w:r w:rsidRPr="009B065E">
        <w:t xml:space="preserve"> </w:t>
      </w:r>
      <w:r w:rsidRPr="0039433F">
        <w:t xml:space="preserve">na objektu par. č. 6416/43 v </w:t>
      </w:r>
      <w:proofErr w:type="spellStart"/>
      <w:r w:rsidRPr="0039433F">
        <w:t>k.ú</w:t>
      </w:r>
      <w:proofErr w:type="spellEnd"/>
      <w:r w:rsidRPr="0039433F">
        <w:t xml:space="preserve">. Město Žďár. </w:t>
      </w:r>
      <w:r w:rsidR="004510D8">
        <w:t xml:space="preserve">                                                                       </w:t>
      </w:r>
      <w:r w:rsidRPr="0039433F">
        <w:t>Dodavatelé se mohou přihlásit na prohlídku místa plnění e-mailem na adrese kontaktní osoby pro prohlídku místa plnění nejpozději 24 hodin před konáním prohlídky.</w:t>
      </w:r>
    </w:p>
    <w:p w14:paraId="218297B8" w14:textId="77777777" w:rsidR="004510D8" w:rsidRDefault="004510D8" w:rsidP="004510D8">
      <w:pPr>
        <w:pStyle w:val="Textbezslovn"/>
        <w:spacing w:after="0"/>
      </w:pPr>
      <w:r>
        <w:t>Kontaktní osobou pro prohlídku místa plnění je:</w:t>
      </w:r>
    </w:p>
    <w:p w14:paraId="2A0321FF" w14:textId="77777777" w:rsidR="004510D8" w:rsidRPr="00E4644E" w:rsidRDefault="004510D8" w:rsidP="004510D8">
      <w:pPr>
        <w:spacing w:after="0"/>
        <w:ind w:left="737"/>
      </w:pPr>
      <w:r w:rsidRPr="00E4644E">
        <w:t xml:space="preserve">Jméno a příjmení: </w:t>
      </w:r>
      <w:r>
        <w:rPr>
          <w:lang w:val="en-US"/>
        </w:rPr>
        <w:t>Ing. Karla Dočkalová</w:t>
      </w:r>
    </w:p>
    <w:p w14:paraId="553BF74C" w14:textId="77777777" w:rsidR="004510D8" w:rsidRPr="00E4644E" w:rsidRDefault="004510D8" w:rsidP="004510D8">
      <w:pPr>
        <w:spacing w:after="0"/>
        <w:ind w:left="737"/>
      </w:pPr>
      <w:r w:rsidRPr="00E4644E">
        <w:t xml:space="preserve">telefon: </w:t>
      </w:r>
      <w:r>
        <w:rPr>
          <w:lang w:val="en-US"/>
        </w:rPr>
        <w:t>724 878 426</w:t>
      </w:r>
    </w:p>
    <w:p w14:paraId="788AF945" w14:textId="77777777" w:rsidR="004510D8" w:rsidRDefault="004510D8" w:rsidP="004510D8">
      <w:pPr>
        <w:pStyle w:val="Textbezslovn"/>
        <w:rPr>
          <w:lang w:val="en-US"/>
        </w:rPr>
      </w:pPr>
      <w:r w:rsidRPr="00E4644E">
        <w:t xml:space="preserve">e-mail: </w:t>
      </w:r>
      <w:r>
        <w:rPr>
          <w:lang w:val="en-US"/>
        </w:rPr>
        <w:t>dockalova@spravazeleznic.cz</w:t>
      </w:r>
    </w:p>
    <w:p w14:paraId="6F229913" w14:textId="5DE3EA60" w:rsidR="00CB036B" w:rsidRPr="006F39CF" w:rsidRDefault="004510D8" w:rsidP="004510D8">
      <w:pPr>
        <w:pStyle w:val="Text1-1"/>
        <w:jc w:val="left"/>
      </w:pPr>
      <w:r w:rsidRPr="004510D8">
        <w:t xml:space="preserve">Stavba 4: budova „Brno-Maloměřice – SO provozní budova“ </w:t>
      </w:r>
      <w:r>
        <w:t xml:space="preserve">                          </w:t>
      </w:r>
      <w:r w:rsidR="00CB036B" w:rsidRPr="006F39CF">
        <w:t xml:space="preserve">Prohlídka místa plnění se koná </w:t>
      </w:r>
      <w:r w:rsidR="00CB036B" w:rsidRPr="009B065E">
        <w:rPr>
          <w:b/>
        </w:rPr>
        <w:t xml:space="preserve">dne </w:t>
      </w:r>
      <w:r w:rsidR="009B065E" w:rsidRPr="009B065E">
        <w:rPr>
          <w:b/>
        </w:rPr>
        <w:t>23. 3. 2023</w:t>
      </w:r>
      <w:r w:rsidR="00CB036B" w:rsidRPr="009B065E">
        <w:rPr>
          <w:b/>
        </w:rPr>
        <w:t xml:space="preserve"> v</w:t>
      </w:r>
      <w:r w:rsidR="009B065E" w:rsidRPr="009B065E">
        <w:rPr>
          <w:b/>
        </w:rPr>
        <w:t xml:space="preserve"> 9:00 </w:t>
      </w:r>
      <w:r w:rsidR="00CB036B" w:rsidRPr="009B065E">
        <w:rPr>
          <w:b/>
        </w:rPr>
        <w:t>hodin</w:t>
      </w:r>
      <w:r w:rsidR="00CB036B" w:rsidRPr="006F39CF">
        <w:t xml:space="preserve"> na adrese </w:t>
      </w:r>
      <w:r w:rsidRPr="004510D8">
        <w:t>Markéty Kuncové 990/12, Brno</w:t>
      </w:r>
      <w:r w:rsidR="00CB036B" w:rsidRPr="006F39CF">
        <w:t xml:space="preserve">. </w:t>
      </w:r>
      <w:r>
        <w:t xml:space="preserve">                                                                             </w:t>
      </w:r>
      <w:r w:rsidR="00CB036B" w:rsidRPr="006F39CF">
        <w:t xml:space="preserve">Dodavatelé se mohou přihlásit na prohlídku místa plnění e-mailem na adrese kontaktní osoby </w:t>
      </w:r>
      <w:r w:rsidR="00CB036B">
        <w:t xml:space="preserve">pro prohlídku místa </w:t>
      </w:r>
      <w:r w:rsidR="00CB036B" w:rsidRPr="004510D8">
        <w:t>plnění nejpozději 24 hodin před konáním prohlídky.</w:t>
      </w:r>
    </w:p>
    <w:p w14:paraId="34FECF29" w14:textId="77777777" w:rsidR="004510D8" w:rsidRDefault="004510D8" w:rsidP="004510D8">
      <w:pPr>
        <w:pStyle w:val="Textbezslovn"/>
        <w:spacing w:after="0"/>
      </w:pPr>
      <w:r>
        <w:t>Kontaktní osobou pro prohlídku místa plnění je:</w:t>
      </w:r>
    </w:p>
    <w:p w14:paraId="2E5E14AA" w14:textId="77777777" w:rsidR="004510D8" w:rsidRPr="00E4644E" w:rsidRDefault="004510D8" w:rsidP="004510D8">
      <w:pPr>
        <w:spacing w:after="0"/>
        <w:ind w:left="737"/>
      </w:pPr>
      <w:r w:rsidRPr="00E4644E">
        <w:t xml:space="preserve">Jméno a příjmení: </w:t>
      </w:r>
      <w:r>
        <w:rPr>
          <w:lang w:val="en-US"/>
        </w:rPr>
        <w:t>Ing. Karla Dočkalová</w:t>
      </w:r>
    </w:p>
    <w:p w14:paraId="6A4B7D25" w14:textId="77777777" w:rsidR="004510D8" w:rsidRPr="00E4644E" w:rsidRDefault="004510D8" w:rsidP="004510D8">
      <w:pPr>
        <w:spacing w:after="0"/>
        <w:ind w:left="737"/>
      </w:pPr>
      <w:r w:rsidRPr="00E4644E">
        <w:t xml:space="preserve">telefon: </w:t>
      </w:r>
      <w:r>
        <w:rPr>
          <w:lang w:val="en-US"/>
        </w:rPr>
        <w:t>724 878 426</w:t>
      </w:r>
    </w:p>
    <w:p w14:paraId="64C24877" w14:textId="0AF72204" w:rsidR="0039433F" w:rsidRDefault="004510D8" w:rsidP="00821AB4">
      <w:pPr>
        <w:pStyle w:val="Textbezslovn"/>
        <w:rPr>
          <w:lang w:val="en-US"/>
        </w:rPr>
      </w:pPr>
      <w:r w:rsidRPr="00E4644E">
        <w:t xml:space="preserve">e-mail: </w:t>
      </w:r>
      <w:r>
        <w:rPr>
          <w:lang w:val="en-US"/>
        </w:rPr>
        <w:t>dockalova@spravazeleznic.cz</w:t>
      </w:r>
    </w:p>
    <w:p w14:paraId="550D3AEF" w14:textId="77777777" w:rsidR="0035531B" w:rsidRDefault="0035531B" w:rsidP="00BC6D2B">
      <w:pPr>
        <w:pStyle w:val="Nadpis1-1"/>
      </w:pPr>
      <w:bookmarkStart w:id="18" w:name="_Toc127224465"/>
      <w:r>
        <w:t>JAZYK NABÍDEK</w:t>
      </w:r>
      <w:r w:rsidR="007F7463" w:rsidRPr="007F7463">
        <w:t xml:space="preserve"> </w:t>
      </w:r>
      <w:r w:rsidR="007F7463">
        <w:t>A KOMUNIKAČNÍ JAZYK</w:t>
      </w:r>
      <w:bookmarkEnd w:id="18"/>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21BCA05"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19" w:name="_Toc127224466"/>
      <w:r>
        <w:t>OBSAH</w:t>
      </w:r>
      <w:r w:rsidR="00845C50">
        <w:t xml:space="preserve"> a </w:t>
      </w:r>
      <w:r>
        <w:t>PODÁVÁNÍ NABÍDEK</w:t>
      </w:r>
      <w:bookmarkEnd w:id="19"/>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7777777" w:rsidR="00177A1C" w:rsidRDefault="00177A1C" w:rsidP="00177A1C">
      <w:pPr>
        <w:pStyle w:val="Text1-1"/>
      </w:pPr>
      <w:r>
        <w:lastRenderedPageBreak/>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4F6E6392" w14:textId="3A3643E7" w:rsidR="00177A1C" w:rsidRPr="006A7726"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 xml:space="preserve">ve formě formuláře obsaženého </w:t>
      </w:r>
      <w:r w:rsidRPr="006A7726">
        <w:t>v Příloze č. 1 těchto Pokynů.</w:t>
      </w:r>
    </w:p>
    <w:p w14:paraId="0841405E" w14:textId="5DF58744" w:rsidR="00043872" w:rsidRPr="006A7726" w:rsidRDefault="00043872" w:rsidP="00043872">
      <w:pPr>
        <w:pStyle w:val="Odrka1-1"/>
      </w:pPr>
      <w:r w:rsidRPr="006A7726">
        <w:t xml:space="preserve">Návrh smlouvy na plnění této veřejné zakázky, zpracovaný dle instrukcí obsažených v těchto Pokynech, tedy doplněný co do jeho těla a co do jeho přílohy č. </w:t>
      </w:r>
      <w:r w:rsidR="006A7726" w:rsidRPr="006A7726">
        <w:t>3</w:t>
      </w:r>
      <w:r w:rsidR="0041741C">
        <w:t xml:space="preserve">, 4 </w:t>
      </w:r>
      <w:r w:rsidRPr="006A7726">
        <w:t xml:space="preserve">a </w:t>
      </w:r>
      <w:r w:rsidR="006A7726" w:rsidRPr="006A7726">
        <w:t>5</w:t>
      </w:r>
      <w:r w:rsidRPr="006A7726">
        <w:t>,</w:t>
      </w:r>
      <w:r w:rsidR="007C5AFB" w:rsidRPr="006A7726">
        <w:t xml:space="preserve"> </w:t>
      </w:r>
      <w:r w:rsidRPr="006A7726">
        <w:t>zbylé přílohy součástí návrhu smlouvy být nemusí, budou připojeny zadavatelem před podpisem smlouvy.</w:t>
      </w:r>
    </w:p>
    <w:p w14:paraId="58EEB7DF" w14:textId="0F33E328"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271D5CA0"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w:t>
      </w:r>
      <w:r w:rsidR="00AB154B">
        <w:t>dvou</w:t>
      </w:r>
      <w:r>
        <w:t xml:space="preserve"> uzavřených účetních období (popř. za účetní období od svého vzniku) dosáhl alespoň minimální požadované výše celkového ročního obratu.</w:t>
      </w:r>
    </w:p>
    <w:p w14:paraId="24DAC6D3" w14:textId="79564DAB" w:rsidR="00177A1C" w:rsidRDefault="00177A1C" w:rsidP="00177A1C">
      <w:pPr>
        <w:pStyle w:val="Odrka1-1"/>
      </w:pPr>
      <w:r>
        <w:t xml:space="preserve">Doklady prokazující splnění </w:t>
      </w:r>
      <w:r w:rsidRPr="00177A1C">
        <w:rPr>
          <w:b/>
        </w:rPr>
        <w:t>technické kvalifikace</w:t>
      </w:r>
      <w:r>
        <w:t xml:space="preserve">, tj. seznam významných </w:t>
      </w:r>
      <w:r w:rsidR="00526417">
        <w:t>zakázek</w:t>
      </w:r>
      <w:r>
        <w:t xml:space="preserve">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5C6657">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lastRenderedPageBreak/>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7FC554FD" w14:textId="7A0FCC57" w:rsidR="00177A1C" w:rsidRPr="00F62155" w:rsidRDefault="00177A1C" w:rsidP="00177A1C">
      <w:pPr>
        <w:pStyle w:val="Odrka1-1"/>
      </w:pPr>
      <w:r w:rsidRPr="00F62155">
        <w:t xml:space="preserve">Specifikace způsobu plnění předmětu veřejné zakázky dle čl. 9.1 těchto Pokynů. </w:t>
      </w:r>
    </w:p>
    <w:p w14:paraId="61197F1D" w14:textId="77777777" w:rsidR="001C7465" w:rsidRDefault="001C7465" w:rsidP="001C7465">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 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20" w:name="_Toc127224467"/>
      <w:r>
        <w:t>POŽADAVKY NA ZPRACOVÁNÍ NABÍDKOVÉ CENY</w:t>
      </w:r>
      <w:bookmarkEnd w:id="20"/>
      <w:r>
        <w:t xml:space="preserve"> </w:t>
      </w:r>
    </w:p>
    <w:p w14:paraId="48A74D7A" w14:textId="04F8B4E7" w:rsidR="00A5091E" w:rsidRDefault="00A5091E" w:rsidP="00A5091E">
      <w:pPr>
        <w:pStyle w:val="Text1-1"/>
      </w:pPr>
      <w:r>
        <w:t xml:space="preserve">Nabídková cena bude pokrývat provedení všech </w:t>
      </w:r>
      <w:r w:rsidR="00BA0743">
        <w:t>položek</w:t>
      </w:r>
      <w:r>
        <w:t xml:space="preserve"> nezbytných k řádnému provedení předmětu plnění této veřejné zakázky podle Smlouvy, těchto Pokynů a zadávacích podmínek této veřejné zakázky jako celku. </w:t>
      </w:r>
    </w:p>
    <w:p w14:paraId="5554263F" w14:textId="4B3D1E70" w:rsidR="00A5091E" w:rsidRPr="00BA0743" w:rsidRDefault="00A5091E" w:rsidP="00A5091E">
      <w:pPr>
        <w:pStyle w:val="Text1-1"/>
        <w:rPr>
          <w:color w:val="FF0000"/>
        </w:rPr>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w:t>
      </w:r>
      <w:r w:rsidRPr="001A4B1E">
        <w:rPr>
          <w:b/>
        </w:rPr>
        <w:lastRenderedPageBreak/>
        <w:t>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w:t>
      </w:r>
      <w:r w:rsidR="00BA0743">
        <w:t>položek</w:t>
      </w:r>
      <w:r>
        <w:t xml:space="preserve"> v případě, že cena nabídnutá za </w:t>
      </w:r>
      <w:r w:rsidR="00BA0743">
        <w:t>položky</w:t>
      </w:r>
      <w:r>
        <w:t xml:space="preserve"> bude indikovat, že by se mohlo jednat o mimořádně nízkou nabídkovou cenu</w:t>
      </w:r>
      <w:r w:rsidR="00BA0743">
        <w:t xml:space="preserve">. </w:t>
      </w:r>
      <w:r>
        <w:t xml:space="preserve">Ceny jednotlivých položek Požadavků na výkon nebo funkci se uvedou bez DPH. Jednotlivé oceněné položky v Požadavcích na výkon nebo funkci se uvádějí v Kč se zaokrouhlením na 2 desetinná místa. </w:t>
      </w:r>
    </w:p>
    <w:p w14:paraId="184C326E" w14:textId="2D580973" w:rsidR="0035531B" w:rsidRDefault="00A5091E" w:rsidP="00A5091E">
      <w:pPr>
        <w:pStyle w:val="Text1-1"/>
      </w:pPr>
      <w:r>
        <w:t xml:space="preserve">Nabídková cena bude v </w:t>
      </w:r>
      <w:r w:rsidR="00AB154B" w:rsidRPr="004C086E">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AB154B" w:rsidRPr="004C086E">
        <w:t xml:space="preserve"> </w:t>
      </w:r>
      <w:r>
        <w:t xml:space="preserve">uvedena v Kč bez DPH, a to </w:t>
      </w:r>
      <w:r w:rsidRPr="000537F1">
        <w:t xml:space="preserve">jako součet ceny </w:t>
      </w:r>
      <w:r w:rsidR="00AB154B">
        <w:t xml:space="preserve">za </w:t>
      </w:r>
      <w:r w:rsidR="000537F1" w:rsidRPr="00520CC3">
        <w:t>veškeré položky</w:t>
      </w:r>
      <w:r w:rsidR="00397C76" w:rsidRPr="00520CC3">
        <w:t xml:space="preserve"> za všechny stavby</w:t>
      </w:r>
      <w:r w:rsidR="000537F1" w:rsidRPr="00520CC3">
        <w:t xml:space="preserve">. </w:t>
      </w:r>
      <w:r w:rsidRPr="00520CC3">
        <w:t>Nabídková</w:t>
      </w:r>
      <w:r w:rsidRPr="000537F1">
        <w:t xml:space="preserve"> cena bude zaokrouhlená na dvě desetinná místa. V případě </w:t>
      </w:r>
      <w:r>
        <w:t xml:space="preserve">rozporu mezi nabídkovou cenou uvedenou v </w:t>
      </w:r>
      <w:r w:rsidR="00AB154B" w:rsidRPr="008645EE">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AB154B" w:rsidRPr="008645EE">
        <w:t xml:space="preserve"> </w:t>
      </w:r>
      <w:r>
        <w:t>a nabídkovou cenou uvedenou v Rekapitulaci ceny bude mít přednost nabídková cena uvedená v</w:t>
      </w:r>
      <w:r w:rsidR="00AB154B" w:rsidRPr="00AB154B">
        <w:t xml:space="preserve"> </w:t>
      </w:r>
      <w:r w:rsidR="00AB154B" w:rsidRPr="00E67D40">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35531B">
        <w:t>.</w:t>
      </w:r>
    </w:p>
    <w:p w14:paraId="3E375CE2" w14:textId="77777777" w:rsidR="0035531B" w:rsidRDefault="0035531B" w:rsidP="007038DC">
      <w:pPr>
        <w:pStyle w:val="Nadpis1-1"/>
      </w:pPr>
      <w:bookmarkStart w:id="21" w:name="_Toc127224468"/>
      <w:r>
        <w:t>VARIANTY NABÍDKY</w:t>
      </w:r>
      <w:bookmarkEnd w:id="21"/>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2" w:name="_Toc127224469"/>
      <w:r>
        <w:t>OTEVÍRÁNÍ NABÍDEK</w:t>
      </w:r>
      <w:bookmarkEnd w:id="22"/>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3" w:name="_Toc127224470"/>
      <w:r>
        <w:t>POSOUZENÍ SPLNĚNÍ PODMÍNEK ÚČASTI</w:t>
      </w:r>
      <w:bookmarkEnd w:id="23"/>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4" w:name="_Toc127224471"/>
      <w:r>
        <w:t>HODNOCENÍ NABÍDEK</w:t>
      </w:r>
      <w:bookmarkEnd w:id="24"/>
    </w:p>
    <w:p w14:paraId="313C904A" w14:textId="77777777" w:rsidR="0041699B" w:rsidRPr="0041699B" w:rsidRDefault="001A4B1E" w:rsidP="0041699B">
      <w:pPr>
        <w:pStyle w:val="Text1-1"/>
      </w:pPr>
      <w:r>
        <w:t>Nabídky budou hodnoceny podle jejich ekonomické výhodnosti. Ekonomickou výhodnost bude zadavatel hodnotit podle nejnižší nabídkové ceny.</w:t>
      </w:r>
      <w:r w:rsidR="0041699B">
        <w:t xml:space="preserve"> </w:t>
      </w:r>
      <w:r w:rsidR="0041699B" w:rsidRPr="0041699B">
        <w:t>V případě, že ve lhůtě pro podání nabídek bude podána pouze jediná nabídka, hodnocení se neprovede.</w:t>
      </w:r>
    </w:p>
    <w:p w14:paraId="3B9412EE" w14:textId="01CEC86B" w:rsidR="0035531B" w:rsidRDefault="001A4B1E" w:rsidP="001A4B1E">
      <w:pPr>
        <w:pStyle w:val="Text1-1"/>
      </w:pPr>
      <w:r>
        <w:t>V rámci hodnotícího kritéria bude hodnocena výše nabídkové ceny v Kč bez DPH ve smyslu odst. 13.3 těchto Pokynů uvedená v</w:t>
      </w:r>
      <w:r w:rsidR="00883C11" w:rsidRPr="00883C11">
        <w:t xml:space="preserve"> </w:t>
      </w:r>
      <w:r w:rsidR="00883C11">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t xml:space="preserve">. Jako nejvýhodnější bude hodnocena nabídka s nejnižší nabídkovou cenou v Kč bez DPH uvedenou v </w:t>
      </w:r>
      <w:r w:rsidR="006A7726">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rsidR="006A7726" w:rsidDel="006A7726">
        <w:t xml:space="preserve"> </w:t>
      </w:r>
      <w:r>
        <w:t xml:space="preserve">jako Cena Díla bez DPH ze všech hodnocených nabídek. Ostatní nabídky budou seřazeny v pořadí dle výše jejich nabídkových cen v Kč bez DPH uvedených v </w:t>
      </w:r>
      <w:r w:rsidR="006A7726">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rsidR="006A7726" w:rsidDel="006A7726">
        <w:t xml:space="preserve"> </w:t>
      </w:r>
      <w:r>
        <w:t>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5" w:name="_Toc127224472"/>
      <w:r>
        <w:t>ZRUŠENÍ ZADÁVACÍHO ŘÍZENÍ</w:t>
      </w:r>
      <w:bookmarkEnd w:id="25"/>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1CACDFDC" w:rsidR="00D60F62" w:rsidRDefault="0035531B" w:rsidP="0041699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895282">
        <w:t xml:space="preserve">, </w:t>
      </w:r>
    </w:p>
    <w:p w14:paraId="28E1FF09" w14:textId="77777777" w:rsidR="0035531B" w:rsidRDefault="0035531B" w:rsidP="007038DC">
      <w:pPr>
        <w:pStyle w:val="Nadpis1-1"/>
      </w:pPr>
      <w:bookmarkStart w:id="26" w:name="_Toc127224473"/>
      <w:r>
        <w:t>UZAVŘENÍ SMLOUVY</w:t>
      </w:r>
      <w:bookmarkEnd w:id="26"/>
    </w:p>
    <w:p w14:paraId="0101BE10" w14:textId="7ED3983F" w:rsidR="001A4B1E" w:rsidRPr="0007630E" w:rsidRDefault="001A4B1E" w:rsidP="001A4B1E">
      <w:pPr>
        <w:pStyle w:val="Text1-1"/>
        <w:rPr>
          <w:color w:val="FF0000"/>
        </w:rPr>
      </w:pPr>
      <w:r>
        <w:t xml:space="preserve">Uzavření smlouvy s vybraným dodavatelem upravuje § 124 ZZVZ. Smlouva bude uzavřena písemně v souladu s nabídkou vybraného dodavatele a v podobě uvedené v dílu 2 této zadávací </w:t>
      </w:r>
      <w:r w:rsidRPr="006A7726">
        <w:t>dokumentace s názvem Smlouva</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 xml:space="preserve">ny. </w:t>
      </w:r>
      <w:r w:rsidRPr="006A7726">
        <w:t xml:space="preserve">  </w:t>
      </w:r>
    </w:p>
    <w:p w14:paraId="3AE50B5C" w14:textId="5CBBD44A"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lastRenderedPageBreak/>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77777777" w:rsidR="001A4B1E" w:rsidRDefault="001A4B1E" w:rsidP="009F15E5">
      <w:pPr>
        <w:pStyle w:val="Odrka1-1"/>
      </w:pPr>
      <w:r>
        <w:t>originálů nebo ověřených kopií dokladů o kvalifikaci ve smyslu čl. 8 těchto Pokynů;</w:t>
      </w:r>
    </w:p>
    <w:p w14:paraId="4FE8AEBC" w14:textId="7886F16B" w:rsidR="001A4B1E" w:rsidRDefault="001A4B1E" w:rsidP="009F15E5">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xml:space="preserve">). Vedoucí společník musí být oprávněn ve věcech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rsidR="00F66E99">
        <w:t xml:space="preserve">, </w:t>
      </w:r>
      <w:r w:rsidR="00F66E99" w:rsidDel="00F66E99">
        <w:t>zastupovat</w:t>
      </w:r>
      <w:r>
        <w:t xml:space="preserve"> každého ze společníků, jakož i všechny společníky společně, a být oprávněn rovněž za ně přijímat pokyny a platby od zadavatele (Objednatele ve smyslu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xml:space="preserve">). Vystavovat daňové </w:t>
      </w:r>
      <w:r w:rsidR="00F66E99">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265330AB" w:rsidR="001A4B1E" w:rsidRDefault="001A4B1E" w:rsidP="009F15E5">
      <w:pPr>
        <w:pStyle w:val="Odrka1-1"/>
      </w:pPr>
      <w:r>
        <w:t xml:space="preserve">originálů nebo ověřených kopií písemných závazků poddodavatelů uvedených v Příloze č. </w:t>
      </w:r>
      <w:r w:rsidR="002C2845">
        <w:t>4</w:t>
      </w:r>
      <w:r>
        <w:t xml:space="preserve"> Smlouvy o dílo s názvem</w:t>
      </w:r>
      <w:r w:rsidR="007D3110">
        <w:t xml:space="preserve"> </w:t>
      </w:r>
      <w:r w:rsidR="002C2845">
        <w:t>Poddodavatelé</w:t>
      </w:r>
      <w:r>
        <w:t xml:space="preserve">,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C00C0B">
        <w:t>4</w:t>
      </w:r>
      <w:r>
        <w:t xml:space="preserve"> </w:t>
      </w:r>
      <w:r w:rsidR="00C00C0B">
        <w:t>Smlouvy</w:t>
      </w:r>
      <w:r w:rsidR="00C00C0B" w:rsidRPr="006A7726">
        <w:t xml:space="preserve"> na zhotovení projektové dokumentace a na dodávku a instalaci </w:t>
      </w:r>
      <w:proofErr w:type="spellStart"/>
      <w:r w:rsidR="00C00C0B" w:rsidRPr="006A7726">
        <w:t>fotovoltaické</w:t>
      </w:r>
      <w:proofErr w:type="spellEnd"/>
      <w:r w:rsidR="00C00C0B" w:rsidRPr="006A7726">
        <w:t xml:space="preserve"> elektrá</w:t>
      </w:r>
      <w:r w:rsidR="00C00C0B">
        <w:t>r</w:t>
      </w:r>
      <w:r w:rsidR="00C00C0B" w:rsidRPr="006A7726">
        <w:t>ny</w:t>
      </w:r>
      <w:r w:rsidR="00C00C0B">
        <w:t>,</w:t>
      </w:r>
      <w:r w:rsidR="00C00C0B" w:rsidDel="00C00C0B">
        <w:t xml:space="preserve"> </w:t>
      </w:r>
      <w:r>
        <w:t>souhlasí se svým budoucím zapojením do plnění předmětu veřejné zakázky a jsou připraveni své konkrétně specifikované plnění poskytnout;</w:t>
      </w:r>
    </w:p>
    <w:p w14:paraId="7B6A4782" w14:textId="111FF3CA" w:rsidR="004445FF" w:rsidRDefault="004445FF" w:rsidP="004445FF">
      <w:pPr>
        <w:pStyle w:val="Odrka1-1"/>
      </w:pPr>
      <w:bookmarkStart w:id="27" w:name="_Hlk124319801"/>
      <w:r>
        <w:t xml:space="preserve">originálu nebo ověřené 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w:t>
      </w:r>
      <w:r w:rsidR="00D77FA0">
        <w:t xml:space="preserve">resp. pro vedoucího elektrotechnika dle § 7 nařízení vlády </w:t>
      </w:r>
      <w:r w:rsidR="00D77FA0" w:rsidRPr="00705E91">
        <w:t>č. 194/2022 Sb., o požadavcích na odbornou způsobilost k výkonu činnosti na elektrických zařízeních a na odbornou způsobilost v elektrotechnice</w:t>
      </w:r>
      <w:r w:rsidR="00D77FA0">
        <w:t xml:space="preserve">, </w:t>
      </w:r>
      <w:r>
        <w:t xml:space="preserve">nebo dokladu o elektrotechnické kvalifikaci při činnostech na </w:t>
      </w:r>
      <w:r w:rsidR="00EC2C7D">
        <w:t>vyh</w:t>
      </w:r>
      <w:r w:rsidR="00CC0654">
        <w:t>ra</w:t>
      </w:r>
      <w:r w:rsidR="00EC2C7D">
        <w:t>zených</w:t>
      </w:r>
      <w:r>
        <w:t xml:space="preserve"> technických zařízeních dle vyhlášky č. 50/1978 Sb., o odborné způsobilosti v elektrotechnice, ve znění pozdějších předpisů, § 10 požadovaná kvalifikace - Pracovníci pro samostatné projektování a pracovníci pro řízení projektování; </w:t>
      </w:r>
    </w:p>
    <w:p w14:paraId="37463C8A" w14:textId="77777777" w:rsidR="004445FF" w:rsidRDefault="004445FF" w:rsidP="004445FF">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bookmarkEnd w:id="27"/>
    <w:p w14:paraId="2D3260AD" w14:textId="77777777" w:rsidR="001A4B1E" w:rsidRDefault="001A4B1E" w:rsidP="009F15E5">
      <w:pPr>
        <w:pStyle w:val="Text1-1"/>
        <w:numPr>
          <w:ilvl w:val="0"/>
          <w:numId w:val="0"/>
        </w:numPr>
        <w:ind w:left="737"/>
      </w:pPr>
      <w:r>
        <w:lastRenderedPageBreak/>
        <w:t>Zadavatel upřesňuje, že pokud bude originál nebo úředně ověřená kopie některých dokladů doložena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 xml:space="preserve">Za účelem splnění povinností dle § </w:t>
      </w:r>
      <w:proofErr w:type="gramStart"/>
      <w:r>
        <w:t>4b</w:t>
      </w:r>
      <w:proofErr w:type="gramEnd"/>
      <w:r>
        <w:t xml:space="preserve">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0FB80139"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w:t>
      </w:r>
      <w:r>
        <w:lastRenderedPageBreak/>
        <w:t>(Další zadávací podmínky v návaznosti na</w:t>
      </w:r>
      <w:r w:rsidR="00871B7C">
        <w:t xml:space="preserve"> mezinárodní sankce, zákaz zadání veřejné zakázky</w:t>
      </w:r>
      <w:r>
        <w:t>).</w:t>
      </w:r>
    </w:p>
    <w:p w14:paraId="73A0951A" w14:textId="77777777" w:rsidR="0035531B" w:rsidRDefault="0035531B" w:rsidP="00B77C6D">
      <w:pPr>
        <w:pStyle w:val="Nadpis1-1"/>
      </w:pPr>
      <w:bookmarkStart w:id="28" w:name="_Toc127224474"/>
      <w:r>
        <w:t>OCHRANA INFORMACÍ</w:t>
      </w:r>
      <w:bookmarkEnd w:id="28"/>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9" w:name="_Toc127224475"/>
      <w:r>
        <w:t>ZADÁVACÍ LHŮTA</w:t>
      </w:r>
      <w:r w:rsidR="00845C50">
        <w:t xml:space="preserve"> </w:t>
      </w:r>
      <w:r w:rsidR="00092CC9">
        <w:t>A</w:t>
      </w:r>
      <w:r w:rsidR="00845C50">
        <w:t> </w:t>
      </w:r>
      <w:r>
        <w:t>JISTOTA ZA NABÍDKU</w:t>
      </w:r>
      <w:bookmarkEnd w:id="29"/>
    </w:p>
    <w:p w14:paraId="34666785" w14:textId="28C1B599" w:rsidR="0035531B" w:rsidRPr="00BC59F6" w:rsidRDefault="00883C11" w:rsidP="00BC59F6">
      <w:pPr>
        <w:pStyle w:val="Text1-1"/>
        <w:numPr>
          <w:ilvl w:val="0"/>
          <w:numId w:val="0"/>
        </w:numPr>
        <w:ind w:left="737"/>
        <w:rPr>
          <w:b/>
        </w:rPr>
      </w:pPr>
      <w:r w:rsidRPr="00BC59F6">
        <w:rPr>
          <w:b/>
        </w:rPr>
        <w:t>NEOBSAZENO</w:t>
      </w:r>
    </w:p>
    <w:p w14:paraId="579E2A17" w14:textId="2FDECBE1" w:rsidR="001B40E6" w:rsidRDefault="001B40E6" w:rsidP="00966191">
      <w:pPr>
        <w:pStyle w:val="Nadpis1-1"/>
        <w:jc w:val="both"/>
      </w:pPr>
      <w:bookmarkStart w:id="30" w:name="_Toc127224476"/>
      <w:r>
        <w:t>SOCIÁLNĚ A ENVIRO</w:t>
      </w:r>
      <w:r w:rsidR="00872683">
        <w:t>N</w:t>
      </w:r>
      <w:r>
        <w:t>MENTÁLNĚ ODPOVĚDNÉ ZADÁVÁNÍ, INOVACE</w:t>
      </w:r>
      <w:bookmarkEnd w:id="30"/>
    </w:p>
    <w:p w14:paraId="69C186D9" w14:textId="59E0A32A"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1C64E2">
        <w:t>0</w:t>
      </w:r>
      <w:r>
        <w:t>1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68857D07" w:rsidR="001B40E6" w:rsidRDefault="007F6DD9" w:rsidP="001B40E6">
      <w:pPr>
        <w:pStyle w:val="Odrka1-1"/>
      </w:pPr>
      <w:r>
        <w:t>studentské exkurze.</w:t>
      </w:r>
    </w:p>
    <w:p w14:paraId="5D4AFBFD" w14:textId="12BC355B"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DA3A8B">
        <w:t xml:space="preserve">XIII. Ostatní ujednání, odst. </w:t>
      </w:r>
      <w:r w:rsidR="007F6DD9">
        <w:t>5</w:t>
      </w:r>
      <w:r w:rsidR="00DA3A8B">
        <w:t xml:space="preserve"> </w:t>
      </w:r>
      <w:r w:rsidRPr="009657CD">
        <w:t>závazného</w:t>
      </w:r>
      <w:r>
        <w:t xml:space="preserve"> vzoru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jež tvoří díl 2, část 1 zadávací dokumentace.</w:t>
      </w:r>
    </w:p>
    <w:p w14:paraId="5B20B741" w14:textId="024557A6" w:rsidR="00A8087A" w:rsidRDefault="00A8087A" w:rsidP="00966191">
      <w:pPr>
        <w:pStyle w:val="Nadpis1-1"/>
        <w:jc w:val="both"/>
      </w:pPr>
      <w:bookmarkStart w:id="31" w:name="_Toc102380477"/>
      <w:bookmarkStart w:id="32" w:name="_Toc103683200"/>
      <w:bookmarkStart w:id="33" w:name="_Toc103932243"/>
      <w:bookmarkStart w:id="34" w:name="_Toc106967229"/>
      <w:bookmarkStart w:id="35" w:name="_Toc127224477"/>
      <w:r>
        <w:t xml:space="preserve">Další zadávací podmínky v návaznosti </w:t>
      </w:r>
      <w:bookmarkEnd w:id="31"/>
      <w:bookmarkEnd w:id="32"/>
      <w:bookmarkEnd w:id="33"/>
      <w:bookmarkEnd w:id="34"/>
      <w:r w:rsidR="00AD1212">
        <w:t>NA MEZINÁRODNÍ</w:t>
      </w:r>
      <w:r w:rsidR="00871B7C">
        <w:t xml:space="preserve"> sankce, zákaz zadání veřejné zakázky</w:t>
      </w:r>
      <w:bookmarkEnd w:id="35"/>
    </w:p>
    <w:p w14:paraId="14B73796" w14:textId="5428CE7E" w:rsidR="00871B7C" w:rsidRDefault="00871B7C" w:rsidP="00A8087A">
      <w:pPr>
        <w:pStyle w:val="Text1-1"/>
      </w:pPr>
      <w:r>
        <w:t xml:space="preserve">Zadavatel v tomto řízení postupuje v souladu s </w:t>
      </w:r>
      <w:r w:rsidR="001E5F9E">
        <w:t>§</w:t>
      </w:r>
      <w:r>
        <w:t xml:space="preserve"> </w:t>
      </w:r>
      <w:proofErr w:type="gramStart"/>
      <w:r>
        <w:t>48a</w:t>
      </w:r>
      <w:proofErr w:type="gramEnd"/>
      <w:r>
        <w:t xml:space="preserve"> ZZVZ.</w:t>
      </w:r>
    </w:p>
    <w:p w14:paraId="5BB406B8" w14:textId="0E77244D" w:rsidR="00A8087A" w:rsidRDefault="00A8087A" w:rsidP="00A8087A">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D638DA">
        <w:t xml:space="preserve"> článku </w:t>
      </w:r>
      <w:r>
        <w:t>7</w:t>
      </w:r>
      <w:r w:rsidR="00D638DA">
        <w:t xml:space="preserve"> písm. a) až d),  článku</w:t>
      </w:r>
      <w:r>
        <w:t xml:space="preserve"> 8, čl. 10 písm. b) až f) a písm. h) až j) směrnice 2014/24/EU, článku 18, čl. 21 písm. b) až e) a písm. g až i), článků 29 a 30 směrnice 2014/25/EU a čl. 13 písm. a) až d), f) až h) a j) směrnice 2009/81/EC</w:t>
      </w:r>
      <w:r w:rsidR="00D638DA">
        <w:t xml:space="preserve"> a hlavy VII nařízení Evropského parlamentu a Rady (EU, Euratom) 2018/1046 následujícím osobám, subjektům nebo orgánům, nebo pokračovat v jejich plnění s následujícími osobami, subjekty a orgány</w:t>
      </w:r>
    </w:p>
    <w:p w14:paraId="2472AB9E" w14:textId="41C1824E" w:rsidR="00A8087A" w:rsidRDefault="00D638DA" w:rsidP="00A8087A">
      <w:pPr>
        <w:pStyle w:val="Text1-1"/>
        <w:numPr>
          <w:ilvl w:val="0"/>
          <w:numId w:val="29"/>
        </w:numPr>
      </w:pPr>
      <w:r>
        <w:t>jakýkoli ruský státní příslušník, fyzická osoba s bydlištěm v Rusku nebo právnická osoba, subjekt či orgán usazené v Rusku,</w:t>
      </w:r>
    </w:p>
    <w:p w14:paraId="5E2EA004" w14:textId="71F444B9" w:rsidR="00A8087A" w:rsidRDefault="00A8087A" w:rsidP="00A8087A">
      <w:pPr>
        <w:pStyle w:val="Text1-1"/>
        <w:numPr>
          <w:ilvl w:val="0"/>
          <w:numId w:val="29"/>
        </w:numPr>
        <w:spacing w:before="120"/>
      </w:pPr>
      <w:r>
        <w:t>právnick</w:t>
      </w:r>
      <w:r w:rsidR="00D638DA">
        <w:t>á</w:t>
      </w:r>
      <w:r>
        <w:t xml:space="preserve"> osob</w:t>
      </w:r>
      <w:r w:rsidR="00D638DA">
        <w:t>a</w:t>
      </w:r>
      <w:r>
        <w:t>, subjekt nebo orgán, které jsou z více než 50 % přímo či nepřímo vlastněny některým ze subjektů uvedených v písmeni a) tohoto odstavce, nebo</w:t>
      </w:r>
    </w:p>
    <w:p w14:paraId="3DBDAE91" w14:textId="1149BEBD" w:rsidR="00A8087A" w:rsidRDefault="00A8087A" w:rsidP="00A8087A">
      <w:pPr>
        <w:pStyle w:val="Text1-1"/>
        <w:numPr>
          <w:ilvl w:val="0"/>
          <w:numId w:val="29"/>
        </w:numPr>
      </w:pPr>
      <w:r>
        <w:t>fyzick</w:t>
      </w:r>
      <w:r w:rsidR="00D638DA">
        <w:t>á</w:t>
      </w:r>
      <w:r>
        <w:t xml:space="preserve"> nebo právnick</w:t>
      </w:r>
      <w:r w:rsidR="00D638DA">
        <w:t>á</w:t>
      </w:r>
      <w:r>
        <w:t xml:space="preserve"> osob</w:t>
      </w:r>
      <w:r w:rsidR="00D638DA">
        <w:t>a</w:t>
      </w:r>
      <w:r>
        <w:t>, subjekt nebo orgánu, které jednají jménem nebo na pokyn některého ze subjektů uvedených v písmeni a) nebo b) tohoto odstavce,</w:t>
      </w:r>
    </w:p>
    <w:p w14:paraId="30DEC6D8" w14:textId="55271474"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317D539"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w:t>
      </w:r>
      <w:r w:rsidR="00D638DA">
        <w:t xml:space="preserve"> předchozího odstavce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0B2130C" w14:textId="50AEC0A1" w:rsidR="0035531B" w:rsidRDefault="0035531B" w:rsidP="00564DDD">
      <w:pPr>
        <w:pStyle w:val="Nadpis1-1"/>
      </w:pPr>
      <w:bookmarkStart w:id="36" w:name="_Toc127224478"/>
      <w:r>
        <w:lastRenderedPageBreak/>
        <w:t>PŘÍLOHY TĚCHTO POKYNŮ</w:t>
      </w:r>
      <w:bookmarkEnd w:id="36"/>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3D86E03B" w:rsidR="0035531B" w:rsidRDefault="0035531B" w:rsidP="00564DDD">
      <w:pPr>
        <w:pStyle w:val="Textbezslovn"/>
        <w:tabs>
          <w:tab w:val="left" w:pos="2127"/>
        </w:tabs>
        <w:spacing w:after="0"/>
        <w:ind w:left="2127" w:hanging="1390"/>
      </w:pPr>
      <w:r>
        <w:t>Příloha č. 4</w:t>
      </w:r>
      <w:r>
        <w:tab/>
        <w:t xml:space="preserve">Seznam </w:t>
      </w:r>
      <w:r w:rsidR="00254BF2" w:rsidRPr="00254BF2">
        <w:t>významných</w:t>
      </w:r>
      <w:r w:rsidR="00BB3D6D">
        <w:t xml:space="preserve"> zakázek</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77E79AF0"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574BD1BB" w14:textId="77777777" w:rsidR="00B53EE4" w:rsidRDefault="00B53EE4" w:rsidP="00564DDD">
      <w:pPr>
        <w:pStyle w:val="Textbezslovn"/>
        <w:spacing w:after="0"/>
      </w:pPr>
    </w:p>
    <w:p w14:paraId="336FBF83" w14:textId="44143BED" w:rsidR="0035531B" w:rsidRDefault="0035531B" w:rsidP="00564DDD">
      <w:pPr>
        <w:pStyle w:val="Textbezslovn"/>
        <w:spacing w:after="0"/>
      </w:pPr>
      <w:bookmarkStart w:id="37" w:name="_GoBack"/>
      <w:bookmarkEnd w:id="37"/>
      <w:r>
        <w:t>V Praze dne ……………………</w:t>
      </w:r>
    </w:p>
    <w:p w14:paraId="761CA636" w14:textId="77777777" w:rsidR="0081404D" w:rsidRDefault="0081404D" w:rsidP="00564DDD">
      <w:pPr>
        <w:pStyle w:val="Textbezslovn"/>
        <w:spacing w:after="0"/>
      </w:pPr>
    </w:p>
    <w:p w14:paraId="11B009C4" w14:textId="11BFB03A" w:rsidR="0081404D" w:rsidRDefault="0081404D" w:rsidP="00564DDD">
      <w:pPr>
        <w:pStyle w:val="Textbezslovn"/>
        <w:spacing w:after="0"/>
      </w:pPr>
    </w:p>
    <w:p w14:paraId="01D86BDA" w14:textId="602EA25E" w:rsidR="004510D8" w:rsidRDefault="004510D8" w:rsidP="00564DDD">
      <w:pPr>
        <w:pStyle w:val="Textbezslovn"/>
        <w:spacing w:after="0"/>
      </w:pPr>
    </w:p>
    <w:p w14:paraId="7817CCAF" w14:textId="77777777" w:rsidR="00B53EE4" w:rsidRDefault="00B53EE4" w:rsidP="00564DDD">
      <w:pPr>
        <w:pStyle w:val="Textbezslovn"/>
        <w:spacing w:after="0"/>
      </w:pPr>
    </w:p>
    <w:p w14:paraId="1CC6E23A" w14:textId="77777777" w:rsidR="0081404D" w:rsidRDefault="0081404D" w:rsidP="00564DDD">
      <w:pPr>
        <w:pStyle w:val="Textbezslovn"/>
        <w:spacing w:after="0"/>
      </w:pPr>
    </w:p>
    <w:p w14:paraId="45C490B6" w14:textId="161AA835" w:rsidR="0035531B" w:rsidRDefault="0035531B" w:rsidP="00564DDD">
      <w:pPr>
        <w:pStyle w:val="Textbezslovn"/>
        <w:spacing w:after="0"/>
      </w:pPr>
      <w:r>
        <w:t>……………………………………………</w:t>
      </w:r>
      <w:r w:rsidR="004510D8">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3DCB5E7F" w14:textId="3A4BCDAF" w:rsidR="0035531B" w:rsidRDefault="00BB3D6D" w:rsidP="0046294A">
      <w:pPr>
        <w:pStyle w:val="Nadpisbezsl1-1"/>
      </w:pPr>
      <w:r>
        <w:rPr>
          <w:b w:val="0"/>
          <w:caps w:val="0"/>
        </w:rPr>
        <w:br w:type="page"/>
      </w:r>
      <w:r w:rsidR="0035531B" w:rsidRPr="00FE4333">
        <w:lastRenderedPageBreak/>
        <w:t>Příloha</w:t>
      </w:r>
      <w:r w:rsidR="0035531B">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8C9AD9A" w14:textId="77777777" w:rsidR="00520CC3" w:rsidRDefault="00883C11" w:rsidP="00883C11">
      <w:pPr>
        <w:pStyle w:val="Textbezslovn"/>
        <w:ind w:left="0"/>
      </w:pPr>
      <w:r w:rsidRPr="006A6AF2">
        <w:t>Řádně jsme se seznámili se zněním zadávacích pod</w:t>
      </w:r>
      <w:r>
        <w:t>mínek veřejné zakázky s</w:t>
      </w:r>
      <w:r w:rsidR="00520CC3">
        <w:t> </w:t>
      </w:r>
      <w:r>
        <w:t>názvem</w:t>
      </w:r>
      <w:r w:rsidR="00520CC3">
        <w:t>:</w:t>
      </w:r>
    </w:p>
    <w:p w14:paraId="08D93465" w14:textId="77777777" w:rsidR="00520CC3" w:rsidRDefault="00520CC3" w:rsidP="00520CC3">
      <w:pPr>
        <w:pStyle w:val="Textbezslovn"/>
        <w:ind w:left="0"/>
      </w:pPr>
      <w:r>
        <w:t xml:space="preserve">Stavba 1 „Výstavba nových </w:t>
      </w:r>
      <w:proofErr w:type="spellStart"/>
      <w:r>
        <w:t>fotovoltaických</w:t>
      </w:r>
      <w:proofErr w:type="spellEnd"/>
      <w:r>
        <w:t xml:space="preserve"> zdrojů v lokalitě Břeclav, Mládežnická (trafostanice)“</w:t>
      </w:r>
    </w:p>
    <w:p w14:paraId="0FBBAD0F" w14:textId="77777777" w:rsidR="00520CC3" w:rsidRDefault="00520CC3" w:rsidP="00520CC3">
      <w:pPr>
        <w:pStyle w:val="Textbezslovn"/>
        <w:ind w:left="0"/>
      </w:pPr>
      <w:r>
        <w:t xml:space="preserve">Stavba 2 „Výstavba nových </w:t>
      </w:r>
      <w:proofErr w:type="spellStart"/>
      <w:r>
        <w:t>fotovoltaických</w:t>
      </w:r>
      <w:proofErr w:type="spellEnd"/>
      <w:r>
        <w:t xml:space="preserve"> zdrojů v lokalitě Břeclav, opravna trakčního vedení“</w:t>
      </w:r>
    </w:p>
    <w:p w14:paraId="2DEACBED" w14:textId="77777777" w:rsidR="00520CC3" w:rsidRDefault="00520CC3" w:rsidP="00520CC3">
      <w:pPr>
        <w:pStyle w:val="Textbezslovn"/>
        <w:ind w:left="0"/>
      </w:pPr>
      <w:r>
        <w:t xml:space="preserve">Stavba 3 „Výstavba nových </w:t>
      </w:r>
      <w:proofErr w:type="spellStart"/>
      <w:r>
        <w:t>fotovoltaických</w:t>
      </w:r>
      <w:proofErr w:type="spellEnd"/>
      <w:r>
        <w:t xml:space="preserve"> zdrojů v lokalitě Žďár nad Sázavou, trafostanice a garáž“</w:t>
      </w:r>
    </w:p>
    <w:p w14:paraId="5B6B5F3A" w14:textId="77777777" w:rsidR="00520CC3" w:rsidRDefault="00520CC3" w:rsidP="00520CC3">
      <w:pPr>
        <w:pStyle w:val="Textbezslovn"/>
        <w:ind w:left="0"/>
      </w:pPr>
      <w:r>
        <w:t xml:space="preserve">Stavba 4 „Výstavba nových </w:t>
      </w:r>
      <w:proofErr w:type="spellStart"/>
      <w:r>
        <w:t>fotovoltaických</w:t>
      </w:r>
      <w:proofErr w:type="spellEnd"/>
      <w:r>
        <w:t xml:space="preserve"> zdrojů v lokalitě Brno, M. Kuncové (provozní budova)“</w:t>
      </w:r>
    </w:p>
    <w:p w14:paraId="219DFAB8" w14:textId="028FA2F6" w:rsidR="0035531B" w:rsidRDefault="00883C11" w:rsidP="00520CC3">
      <w:pPr>
        <w:pStyle w:val="Textbezslovn"/>
        <w:ind w:left="0"/>
      </w:pPr>
      <w:r w:rsidRPr="006A6AF2">
        <w:t xml:space="preserve">a podáním této nabídky akceptujeme vzorovou </w:t>
      </w:r>
      <w:r w:rsidR="00F66E99">
        <w:t>Smlouvu</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rsidR="00F66E99" w:rsidRPr="006A6AF2" w:rsidDel="00F66E99">
        <w:t xml:space="preserve"> </w:t>
      </w:r>
      <w:r w:rsidRPr="006A6AF2">
        <w:t>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0035531B">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w:t>
      </w:r>
      <w:r w:rsidRPr="007F769F">
        <w:rPr>
          <w:rFonts w:eastAsia="Calibri" w:cs="Times New Roman"/>
        </w:rPr>
        <w:lastRenderedPageBreak/>
        <w:t xml:space="preserve">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1122F286" w:rsidR="00564DDD" w:rsidRPr="00454716" w:rsidRDefault="00564DDD" w:rsidP="00422D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 xml:space="preserve">(označené dle čísel a názvů jednotlivých </w:t>
            </w:r>
            <w:r w:rsidR="00422D4B">
              <w:rPr>
                <w:sz w:val="16"/>
                <w:szCs w:val="16"/>
              </w:rPr>
              <w:t>položek</w:t>
            </w:r>
            <w:r w:rsidRPr="00454716">
              <w:rPr>
                <w:sz w:val="16"/>
                <w:szCs w:val="16"/>
              </w:rPr>
              <w:t xml:space="preserve">, případně jiným vhodným způsobem, nelze-li označit </w:t>
            </w:r>
            <w:r w:rsidR="00422D4B">
              <w:rPr>
                <w:sz w:val="16"/>
                <w:szCs w:val="16"/>
              </w:rPr>
              <w:t>položky</w:t>
            </w:r>
            <w:r w:rsidRPr="00454716">
              <w:rPr>
                <w:sz w:val="16"/>
                <w:szCs w:val="16"/>
              </w:rPr>
              <w:t>)</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6F29819A" w:rsidR="0035531B" w:rsidRPr="00AD792A" w:rsidRDefault="0035531B" w:rsidP="00FE4333">
      <w:pPr>
        <w:pStyle w:val="Nadpisbezsl1-2"/>
      </w:pPr>
      <w:r w:rsidRPr="00AD792A">
        <w:t xml:space="preserve">Seznam </w:t>
      </w:r>
      <w:r w:rsidR="004D7CE8">
        <w:t>významných zakázek</w:t>
      </w:r>
    </w:p>
    <w:p w14:paraId="5047B619" w14:textId="77777777" w:rsidR="00AB1063" w:rsidRDefault="00AB1063" w:rsidP="00AD792A">
      <w:pPr>
        <w:pStyle w:val="Textbezslovn"/>
        <w:ind w:left="0"/>
      </w:pP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5EBBBEF3" w:rsidR="00F265BD" w:rsidRPr="00AD792A" w:rsidRDefault="00F265BD" w:rsidP="007F6DD9">
            <w:pPr>
              <w:rPr>
                <w:b/>
                <w:sz w:val="16"/>
                <w:szCs w:val="16"/>
              </w:rPr>
            </w:pPr>
            <w:r w:rsidRPr="00AD792A">
              <w:rPr>
                <w:b/>
              </w:rPr>
              <w:t xml:space="preserve">Název </w:t>
            </w:r>
            <w:r>
              <w:rPr>
                <w:b/>
              </w:rPr>
              <w:t>zakázky</w:t>
            </w:r>
            <w:r w:rsidRPr="00AD792A">
              <w:rPr>
                <w:b/>
                <w:sz w:val="16"/>
                <w:szCs w:val="16"/>
              </w:rPr>
              <w:t xml:space="preserve"> </w:t>
            </w:r>
          </w:p>
        </w:tc>
        <w:tc>
          <w:tcPr>
            <w:tcW w:w="1506" w:type="dxa"/>
          </w:tcPr>
          <w:p w14:paraId="775ECCF4" w14:textId="0F633D08"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sidR="00452AB2">
              <w:rPr>
                <w:b/>
              </w:rPr>
              <w:t xml:space="preserve"> </w:t>
            </w:r>
            <w:r w:rsidR="007F6DD9">
              <w:rPr>
                <w:b/>
              </w:rPr>
              <w:t xml:space="preserve">zakázky </w:t>
            </w:r>
            <w:r w:rsidRPr="00AD792A">
              <w:rPr>
                <w:b/>
              </w:rPr>
              <w:t>(obchodní firma/název a sídlo) a kontaktní osoba objednatele (jméno, tel., email)</w:t>
            </w:r>
          </w:p>
        </w:tc>
        <w:tc>
          <w:tcPr>
            <w:tcW w:w="1559" w:type="dxa"/>
          </w:tcPr>
          <w:p w14:paraId="0AE9A0DC" w14:textId="5E36D221"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sidR="007F6DD9">
              <w:rPr>
                <w:b/>
              </w:rPr>
              <w:t xml:space="preserve">zakázky </w:t>
            </w:r>
            <w:r w:rsidRPr="00AD792A">
              <w:rPr>
                <w:b/>
              </w:rPr>
              <w:t>v detailu potřebném pro ověření splnění požadavků</w:t>
            </w:r>
            <w:r w:rsidR="00DB7DB4">
              <w:rPr>
                <w:b/>
              </w:rPr>
              <w:t xml:space="preserve"> včetně výkonu v </w:t>
            </w:r>
            <w:proofErr w:type="spellStart"/>
            <w:r w:rsidR="00DB7DB4" w:rsidRPr="00DB7DB4">
              <w:rPr>
                <w:b/>
              </w:rPr>
              <w:t>kWp</w:t>
            </w:r>
            <w:proofErr w:type="spellEnd"/>
            <w:r>
              <w:rPr>
                <w:b/>
              </w:rPr>
              <w:t>)</w:t>
            </w:r>
            <w:r w:rsidRPr="00AD792A">
              <w:rPr>
                <w:b/>
              </w:rPr>
              <w:t xml:space="preserve"> </w:t>
            </w:r>
          </w:p>
        </w:tc>
        <w:tc>
          <w:tcPr>
            <w:tcW w:w="1417" w:type="dxa"/>
          </w:tcPr>
          <w:p w14:paraId="41D7B14C" w14:textId="6B740C19"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sidR="00452AB2">
              <w:rPr>
                <w:b/>
              </w:rPr>
              <w:t>zakázky</w:t>
            </w:r>
            <w:r>
              <w:rPr>
                <w:b/>
              </w:rPr>
              <w:t xml:space="preserve"> </w:t>
            </w:r>
            <w:r w:rsidRPr="00AD792A">
              <w:rPr>
                <w:b/>
              </w:rPr>
              <w:t>(</w:t>
            </w:r>
            <w:r w:rsidR="00A8087A">
              <w:rPr>
                <w:b/>
              </w:rPr>
              <w:t>den/</w:t>
            </w:r>
            <w:r w:rsidRPr="00AD792A">
              <w:rPr>
                <w:b/>
              </w:rPr>
              <w:t>měsíc/rok)</w:t>
            </w:r>
          </w:p>
          <w:p w14:paraId="3FCCC0E8" w14:textId="607F226C"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8282E1A"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Hodnota</w:t>
            </w:r>
            <w:r w:rsidR="00DB7DB4">
              <w:rPr>
                <w:b/>
              </w:rPr>
              <w:t xml:space="preserve"> (</w:t>
            </w:r>
            <w:proofErr w:type="gramStart"/>
            <w:r w:rsidR="00DB7DB4">
              <w:rPr>
                <w:b/>
              </w:rPr>
              <w:t xml:space="preserve">cena) </w:t>
            </w:r>
            <w:r>
              <w:rPr>
                <w:b/>
              </w:rPr>
              <w:t xml:space="preserve"> </w:t>
            </w:r>
            <w:r w:rsidR="00A53422">
              <w:rPr>
                <w:b/>
              </w:rPr>
              <w:t>zakázek</w:t>
            </w:r>
            <w:proofErr w:type="gramEnd"/>
            <w:r w:rsidR="00A53422">
              <w:rPr>
                <w:b/>
              </w:rPr>
              <w:t xml:space="preserve"> </w:t>
            </w:r>
            <w:r w:rsidRPr="00FF1BC8">
              <w:rPr>
                <w:b/>
              </w:rPr>
              <w:t>požadovaných v čl. 8.</w:t>
            </w:r>
            <w:r>
              <w:rPr>
                <w:b/>
              </w:rPr>
              <w:t>5 Pokynů</w:t>
            </w:r>
            <w:r w:rsidR="00F265BD" w:rsidRPr="00AD792A">
              <w:rPr>
                <w:b/>
              </w:rPr>
              <w:t>, kter</w:t>
            </w:r>
            <w:r>
              <w:rPr>
                <w:b/>
              </w:rPr>
              <w:t>é</w:t>
            </w:r>
            <w:r w:rsidR="00F265BD" w:rsidRPr="00AD792A">
              <w:rPr>
                <w:b/>
              </w:rPr>
              <w:t xml:space="preserve"> dodavatel poskytl** </w:t>
            </w:r>
            <w:r w:rsidR="00F66E99">
              <w:rPr>
                <w:b/>
              </w:rPr>
              <w:t>v p</w:t>
            </w:r>
            <w:r w:rsidR="00F265BD" w:rsidRPr="00AD792A">
              <w:rPr>
                <w:b/>
              </w:rPr>
              <w:t>oslední</w:t>
            </w:r>
            <w:r w:rsidR="00A53422">
              <w:rPr>
                <w:b/>
              </w:rPr>
              <w:t>ch</w:t>
            </w:r>
            <w:r w:rsidR="00452AB2">
              <w:rPr>
                <w:b/>
              </w:rPr>
              <w:t xml:space="preserve"> </w:t>
            </w:r>
            <w:r w:rsidR="005360E3">
              <w:rPr>
                <w:b/>
              </w:rPr>
              <w:t>5</w:t>
            </w:r>
            <w:r w:rsidR="00A53422">
              <w:rPr>
                <w:b/>
              </w:rPr>
              <w:t xml:space="preserve"> </w:t>
            </w:r>
            <w:r w:rsidR="00F66E99">
              <w:rPr>
                <w:b/>
              </w:rPr>
              <w:t>letech</w:t>
            </w:r>
            <w:r w:rsidR="00F265BD" w:rsidRPr="00AD792A">
              <w:rPr>
                <w:b/>
              </w:rPr>
              <w:t xml:space="preserve"> v Kč***</w:t>
            </w:r>
            <w:r w:rsidR="00F265BD">
              <w:rPr>
                <w:b/>
              </w:rPr>
              <w:t xml:space="preserve"> </w:t>
            </w:r>
            <w:r w:rsidR="00F265BD" w:rsidRPr="00AD792A">
              <w:rPr>
                <w:b/>
              </w:rPr>
              <w:t>bez DPH</w:t>
            </w:r>
          </w:p>
          <w:p w14:paraId="1062A545" w14:textId="312884E8"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5FAE4832"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204EC4">
        <w:t xml:space="preserve"> </w:t>
      </w:r>
      <w:r>
        <w:t>i takové</w:t>
      </w:r>
      <w:r w:rsidR="00654E44">
        <w:t xml:space="preserve"> </w:t>
      </w:r>
      <w:r w:rsidR="00A53422">
        <w:t>zakázky</w:t>
      </w:r>
      <w:r>
        <w:t>,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3551EBF8" w14:textId="6F0BD152" w:rsidR="0035531B" w:rsidRDefault="0035531B" w:rsidP="00EE3C5F">
      <w:pPr>
        <w:pStyle w:val="Textbezslovn"/>
      </w:pP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8576" w:type="dxa"/>
        <w:tblLayout w:type="fixed"/>
        <w:tblLook w:val="04E0" w:firstRow="1" w:lastRow="1" w:firstColumn="1" w:lastColumn="0" w:noHBand="0" w:noVBand="1"/>
      </w:tblPr>
      <w:tblGrid>
        <w:gridCol w:w="2144"/>
        <w:gridCol w:w="2144"/>
        <w:gridCol w:w="2144"/>
        <w:gridCol w:w="2144"/>
      </w:tblGrid>
      <w:tr w:rsidR="000B2FB3" w:rsidRPr="00EE3C5F" w14:paraId="7C16082B" w14:textId="77777777" w:rsidTr="00A71470">
        <w:trPr>
          <w:cnfStyle w:val="100000000000" w:firstRow="1" w:lastRow="0" w:firstColumn="0" w:lastColumn="0" w:oddVBand="0" w:evenVBand="0" w:oddHBand="0" w:evenHBand="0" w:firstRowFirstColumn="0" w:firstRowLastColumn="0" w:lastRowFirstColumn="0" w:lastRowLastColumn="0"/>
          <w:trHeight w:val="1374"/>
        </w:trPr>
        <w:tc>
          <w:tcPr>
            <w:cnfStyle w:val="001000000000" w:firstRow="0" w:lastRow="0" w:firstColumn="1" w:lastColumn="0" w:oddVBand="0" w:evenVBand="0" w:oddHBand="0" w:evenHBand="0" w:firstRowFirstColumn="0" w:firstRowLastColumn="0" w:lastRowFirstColumn="0" w:lastRowLastColumn="0"/>
            <w:tcW w:w="2144" w:type="dxa"/>
          </w:tcPr>
          <w:p w14:paraId="4F3D20BF" w14:textId="77777777" w:rsidR="00DE22AC" w:rsidRDefault="000B2FB3" w:rsidP="00A8087A">
            <w:pPr>
              <w:rPr>
                <w:b/>
                <w:sz w:val="16"/>
                <w:szCs w:val="16"/>
              </w:rPr>
            </w:pPr>
            <w:r w:rsidRPr="00EE3C5F">
              <w:rPr>
                <w:b/>
                <w:sz w:val="16"/>
                <w:szCs w:val="16"/>
              </w:rPr>
              <w:t xml:space="preserve">Funkce </w:t>
            </w:r>
          </w:p>
          <w:p w14:paraId="0BAE4271" w14:textId="1585F60D" w:rsidR="000B2FB3" w:rsidRPr="00EE3C5F" w:rsidRDefault="000B2FB3" w:rsidP="00A8087A">
            <w:pPr>
              <w:rPr>
                <w:b/>
                <w:sz w:val="16"/>
                <w:szCs w:val="16"/>
              </w:rPr>
            </w:pPr>
            <w:r>
              <w:rPr>
                <w:b/>
                <w:sz w:val="16"/>
                <w:szCs w:val="16"/>
              </w:rPr>
              <w:t>Jméno a příjmení</w:t>
            </w:r>
          </w:p>
        </w:tc>
        <w:tc>
          <w:tcPr>
            <w:tcW w:w="2144"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144" w:type="dxa"/>
          </w:tcPr>
          <w:p w14:paraId="40569083" w14:textId="387D8DC9" w:rsidR="002622ED"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w:t>
            </w:r>
            <w:r w:rsidR="00DE22AC">
              <w:rPr>
                <w:b/>
                <w:sz w:val="16"/>
                <w:szCs w:val="16"/>
              </w:rPr>
              <w:t>plněním</w:t>
            </w:r>
            <w:r w:rsidRPr="00EE3C5F">
              <w:rPr>
                <w:b/>
                <w:sz w:val="16"/>
                <w:szCs w:val="16"/>
              </w:rPr>
              <w:t xml:space="preserve"> </w:t>
            </w:r>
            <w:r w:rsidR="00A53422">
              <w:rPr>
                <w:b/>
                <w:sz w:val="16"/>
                <w:szCs w:val="16"/>
              </w:rPr>
              <w:t>zakázky</w:t>
            </w:r>
          </w:p>
          <w:p w14:paraId="04F244A4" w14:textId="4C5DAA2E" w:rsidR="000B2FB3" w:rsidRPr="00EE3C5F"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(název </w:t>
            </w:r>
            <w:r>
              <w:rPr>
                <w:b/>
                <w:sz w:val="16"/>
                <w:szCs w:val="16"/>
              </w:rPr>
              <w:t xml:space="preserve">zakázky </w:t>
            </w:r>
            <w:r w:rsidRPr="00EE3C5F">
              <w:rPr>
                <w:b/>
                <w:sz w:val="16"/>
                <w:szCs w:val="16"/>
              </w:rPr>
              <w:t>a cena bez DPH, další podrobnosti uvést v životopisu)</w:t>
            </w:r>
          </w:p>
        </w:tc>
        <w:tc>
          <w:tcPr>
            <w:tcW w:w="2144"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A71470">
        <w:trPr>
          <w:cnfStyle w:val="010000000000" w:firstRow="0" w:lastRow="1"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144"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2144"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43B5390D"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rsidR="00DE22AC">
        <w:t>plněním</w:t>
      </w:r>
      <w:r>
        <w:t xml:space="preserve"> </w:t>
      </w:r>
      <w:r w:rsidR="00A53422">
        <w:t xml:space="preserve">zakázky </w:t>
      </w:r>
      <w:r w:rsidR="00BB4AF2">
        <w:t>u </w:t>
      </w:r>
      <w:r>
        <w:t>těch členů odborného personálu,</w:t>
      </w:r>
      <w:r w:rsidR="00BB4AF2">
        <w:t xml:space="preserve"> u </w:t>
      </w:r>
      <w:r>
        <w:t xml:space="preserve">kterých je taková zkušenost požadována dle čl. 8.6 těchto Pokynů. U ostatních osob </w:t>
      </w:r>
      <w:r w:rsidR="00A53422">
        <w:t xml:space="preserve">se </w:t>
      </w:r>
      <w:r>
        <w:t xml:space="preserve">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7304929F" w:rsidR="00452F69" w:rsidRPr="00833899" w:rsidRDefault="00452F69" w:rsidP="00AC005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A5A8A2E" w:rsidR="0035531B" w:rsidRPr="00446A64" w:rsidRDefault="0035531B" w:rsidP="00102765">
      <w:pPr>
        <w:pStyle w:val="Odstavec1-1a"/>
      </w:pPr>
      <w:r w:rsidRPr="00452F69">
        <w:rPr>
          <w:b/>
        </w:rPr>
        <w:t>Zkušenosti</w:t>
      </w:r>
      <w:r w:rsidR="00845C50">
        <w:t xml:space="preserve"> s </w:t>
      </w:r>
      <w:r w:rsidR="00DE22AC">
        <w:t>plněním</w:t>
      </w:r>
      <w:r>
        <w:t xml:space="preserve"> </w:t>
      </w:r>
      <w:r w:rsidR="00A53422">
        <w:t xml:space="preserve">zakázek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00A87630" w:rsidR="00452F69" w:rsidRPr="00833899" w:rsidRDefault="00452F69" w:rsidP="00A53422">
            <w:pPr>
              <w:rPr>
                <w:sz w:val="16"/>
                <w:szCs w:val="16"/>
              </w:rPr>
            </w:pPr>
            <w:r w:rsidRPr="00833899">
              <w:rPr>
                <w:sz w:val="16"/>
                <w:szCs w:val="16"/>
              </w:rPr>
              <w:t>Cena zakázky v Kč bez DPH</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13B01FCF" w:rsidR="00452F69" w:rsidRPr="00833899" w:rsidRDefault="00452F69" w:rsidP="00A53422">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DE22AC">
              <w:rPr>
                <w:sz w:val="16"/>
                <w:szCs w:val="16"/>
              </w:rPr>
              <w:t xml:space="preserve"> včetně výkonu v </w:t>
            </w:r>
            <w:proofErr w:type="spellStart"/>
            <w:r w:rsidR="00DE22AC" w:rsidRPr="00DE22AC">
              <w:rPr>
                <w:sz w:val="16"/>
                <w:szCs w:val="16"/>
              </w:rPr>
              <w:t>kWp</w:t>
            </w:r>
            <w:proofErr w:type="spellEnd"/>
            <w:r w:rsidR="003707FB">
              <w:rPr>
                <w:sz w:val="16"/>
                <w:szCs w:val="16"/>
              </w:rPr>
              <w:t xml:space="preserve"> </w:t>
            </w:r>
            <w:r w:rsidR="00DE22AC">
              <w:rPr>
                <w:sz w:val="16"/>
                <w:szCs w:val="16"/>
              </w:rPr>
              <w:t>(u projektování uveďte i stupně dokumentace)</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5B0FDFE6" w:rsidR="00452F69" w:rsidRPr="00833899" w:rsidRDefault="00452F69" w:rsidP="00307641">
            <w:pPr>
              <w:rPr>
                <w:sz w:val="16"/>
                <w:szCs w:val="16"/>
              </w:rPr>
            </w:pPr>
          </w:p>
        </w:tc>
        <w:tc>
          <w:tcPr>
            <w:tcW w:w="2835" w:type="dxa"/>
            <w:tcBorders>
              <w:top w:val="single" w:sz="2" w:space="0" w:color="auto"/>
            </w:tcBorders>
          </w:tcPr>
          <w:p w14:paraId="39CFA4D1" w14:textId="0B0D54FF"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6F51931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Pr="00A20236" w:rsidRDefault="0035531B" w:rsidP="00FE4333">
      <w:pPr>
        <w:pStyle w:val="Nadpisbezsl1-1"/>
      </w:pPr>
      <w:r w:rsidRPr="00A20236">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473EF022" w:rsidR="0035531B" w:rsidRDefault="0035531B" w:rsidP="00307641">
      <w:pPr>
        <w:pStyle w:val="Textbezslovn"/>
        <w:ind w:left="0"/>
      </w:pPr>
      <w:r>
        <w:t xml:space="preserve">v posledních </w:t>
      </w:r>
      <w:r w:rsidR="00A53422">
        <w:t>2</w:t>
      </w:r>
      <w:r>
        <w:t xml:space="preserve">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742" w:type="dxa"/>
        <w:tblLayout w:type="fixed"/>
        <w:tblLook w:val="04E0" w:firstRow="1" w:lastRow="1" w:firstColumn="1" w:lastColumn="0" w:noHBand="0" w:noVBand="1"/>
      </w:tblPr>
      <w:tblGrid>
        <w:gridCol w:w="3642"/>
        <w:gridCol w:w="2550"/>
        <w:gridCol w:w="2550"/>
      </w:tblGrid>
      <w:tr w:rsidR="00A71470" w:rsidRPr="00AA3E17" w14:paraId="3D4BA435" w14:textId="77777777" w:rsidTr="00A71470">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642" w:type="dxa"/>
            <w:vMerge w:val="restart"/>
          </w:tcPr>
          <w:p w14:paraId="021687E0" w14:textId="77777777" w:rsidR="00A71470" w:rsidRPr="00AA3E17" w:rsidRDefault="00A71470" w:rsidP="00AA3E17">
            <w:pPr>
              <w:rPr>
                <w:b/>
                <w:sz w:val="16"/>
                <w:szCs w:val="16"/>
              </w:rPr>
            </w:pPr>
            <w:r w:rsidRPr="00AA3E17">
              <w:rPr>
                <w:b/>
                <w:sz w:val="16"/>
                <w:szCs w:val="16"/>
              </w:rPr>
              <w:t>Roční obrat</w:t>
            </w:r>
          </w:p>
        </w:tc>
        <w:tc>
          <w:tcPr>
            <w:tcW w:w="2550" w:type="dxa"/>
            <w:tcBorders>
              <w:bottom w:val="single" w:sz="2" w:space="0" w:color="auto"/>
            </w:tcBorders>
          </w:tcPr>
          <w:p w14:paraId="35675C11"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550" w:type="dxa"/>
            <w:tcBorders>
              <w:bottom w:val="single" w:sz="2" w:space="0" w:color="auto"/>
            </w:tcBorders>
          </w:tcPr>
          <w:p w14:paraId="5943BACA"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71470" w:rsidRPr="00AA3E17" w14:paraId="7536ACFD" w14:textId="77777777" w:rsidTr="00A71470">
        <w:trPr>
          <w:trHeight w:val="248"/>
        </w:trPr>
        <w:tc>
          <w:tcPr>
            <w:cnfStyle w:val="001000000000" w:firstRow="0" w:lastRow="0" w:firstColumn="1" w:lastColumn="0" w:oddVBand="0" w:evenVBand="0" w:oddHBand="0" w:evenHBand="0" w:firstRowFirstColumn="0" w:firstRowLastColumn="0" w:lastRowFirstColumn="0" w:lastRowLastColumn="0"/>
            <w:tcW w:w="3642" w:type="dxa"/>
            <w:vMerge/>
          </w:tcPr>
          <w:p w14:paraId="19E75342" w14:textId="77777777" w:rsidR="00A71470" w:rsidRPr="00AA3E17" w:rsidRDefault="00A71470" w:rsidP="00AA3E17">
            <w:pPr>
              <w:rPr>
                <w:sz w:val="16"/>
                <w:szCs w:val="16"/>
                <w:highlight w:val="yellow"/>
              </w:rPr>
            </w:pPr>
          </w:p>
        </w:tc>
        <w:tc>
          <w:tcPr>
            <w:tcW w:w="2550" w:type="dxa"/>
            <w:tcBorders>
              <w:top w:val="single" w:sz="2" w:space="0" w:color="auto"/>
              <w:bottom w:val="single" w:sz="2" w:space="0" w:color="auto"/>
            </w:tcBorders>
            <w:shd w:val="clear" w:color="auto" w:fill="F2F2F2" w:themeFill="background1" w:themeFillShade="F2"/>
          </w:tcPr>
          <w:p w14:paraId="5A71C1D3"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550" w:type="dxa"/>
            <w:tcBorders>
              <w:top w:val="single" w:sz="2" w:space="0" w:color="auto"/>
              <w:bottom w:val="single" w:sz="2" w:space="0" w:color="auto"/>
            </w:tcBorders>
            <w:shd w:val="clear" w:color="auto" w:fill="F2F2F2" w:themeFill="background1" w:themeFillShade="F2"/>
          </w:tcPr>
          <w:p w14:paraId="592593FE"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r>
      <w:tr w:rsidR="00A71470" w:rsidRPr="00AA3E17" w14:paraId="52EDD05B"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Pr>
          <w:p w14:paraId="4D975301" w14:textId="77777777" w:rsidR="00A71470" w:rsidRPr="00AA3E17" w:rsidRDefault="00A71470" w:rsidP="00AA3E17">
            <w:pPr>
              <w:rPr>
                <w:b/>
                <w:sz w:val="16"/>
                <w:szCs w:val="16"/>
                <w:highlight w:val="yellow"/>
              </w:rPr>
            </w:pPr>
            <w:r w:rsidRPr="00AA3E17">
              <w:rPr>
                <w:b/>
                <w:sz w:val="16"/>
                <w:szCs w:val="16"/>
              </w:rPr>
              <w:t>Roční obrat (v Kč)</w:t>
            </w:r>
          </w:p>
        </w:tc>
        <w:tc>
          <w:tcPr>
            <w:tcW w:w="2550" w:type="dxa"/>
            <w:tcBorders>
              <w:top w:val="single" w:sz="2" w:space="0" w:color="auto"/>
            </w:tcBorders>
          </w:tcPr>
          <w:p w14:paraId="4158392F"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top w:val="single" w:sz="2" w:space="0" w:color="auto"/>
            </w:tcBorders>
          </w:tcPr>
          <w:p w14:paraId="7096A886"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7420FE83"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Borders>
              <w:bottom w:val="single" w:sz="2" w:space="0" w:color="auto"/>
            </w:tcBorders>
          </w:tcPr>
          <w:p w14:paraId="085F0496" w14:textId="77777777" w:rsidR="00A71470" w:rsidRPr="00AA3E17" w:rsidRDefault="00A71470"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550" w:type="dxa"/>
            <w:tcBorders>
              <w:bottom w:val="single" w:sz="2" w:space="0" w:color="auto"/>
            </w:tcBorders>
          </w:tcPr>
          <w:p w14:paraId="403F9395"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bottom w:val="single" w:sz="2" w:space="0" w:color="auto"/>
            </w:tcBorders>
          </w:tcPr>
          <w:p w14:paraId="620D9198"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1B90D86A" w14:textId="77777777" w:rsidTr="00A71470">
        <w:trPr>
          <w:cnfStyle w:val="010000000000" w:firstRow="0" w:lastRow="1" w:firstColumn="0" w:lastColumn="0" w:oddVBand="0" w:evenVBand="0" w:oddHBand="0"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3642" w:type="dxa"/>
            <w:tcBorders>
              <w:top w:val="single" w:sz="2" w:space="0" w:color="auto"/>
            </w:tcBorders>
            <w:shd w:val="clear" w:color="auto" w:fill="auto"/>
          </w:tcPr>
          <w:p w14:paraId="30D0CB52" w14:textId="77777777" w:rsidR="00A71470" w:rsidRPr="00AA3E17" w:rsidRDefault="00A71470" w:rsidP="00AA3E17">
            <w:pPr>
              <w:rPr>
                <w:b w:val="0"/>
                <w:sz w:val="16"/>
                <w:szCs w:val="16"/>
                <w:highlight w:val="yellow"/>
              </w:rPr>
            </w:pPr>
            <w:r w:rsidRPr="00AA3E17">
              <w:rPr>
                <w:b w:val="0"/>
                <w:sz w:val="16"/>
                <w:szCs w:val="16"/>
              </w:rPr>
              <w:t>Použitý směnný kurz na EUR*</w:t>
            </w:r>
          </w:p>
        </w:tc>
        <w:tc>
          <w:tcPr>
            <w:tcW w:w="2550" w:type="dxa"/>
            <w:tcBorders>
              <w:top w:val="single" w:sz="2" w:space="0" w:color="auto"/>
            </w:tcBorders>
            <w:shd w:val="clear" w:color="auto" w:fill="auto"/>
          </w:tcPr>
          <w:p w14:paraId="5514D9A3"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550" w:type="dxa"/>
            <w:tcBorders>
              <w:top w:val="single" w:sz="2" w:space="0" w:color="auto"/>
            </w:tcBorders>
            <w:shd w:val="clear" w:color="auto" w:fill="auto"/>
          </w:tcPr>
          <w:p w14:paraId="1BEE1BAF"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4C691958"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6FE2194"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úhrnu čistého obratu ve smyslu § </w:t>
      </w:r>
      <w:proofErr w:type="gramStart"/>
      <w:r w:rsidR="0035531B">
        <w:t>1d</w:t>
      </w:r>
      <w:proofErr w:type="gramEnd"/>
      <w:r w:rsidR="0035531B">
        <w:t xml:space="preserve">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4B4CAF99" w14:textId="01AAC9D4" w:rsidR="00A8087A" w:rsidRPr="00520CC3" w:rsidRDefault="00A8087A" w:rsidP="00520CC3">
      <w:pPr>
        <w:pStyle w:val="Textbezslovn"/>
        <w:ind w:left="0"/>
      </w:pPr>
      <w:r w:rsidRPr="00833899">
        <w:t>zastoupená [</w:t>
      </w:r>
      <w:r w:rsidRPr="00833899">
        <w:rPr>
          <w:highlight w:val="yellow"/>
        </w:rPr>
        <w:t>DOPLNÍ DODAVATEL</w:t>
      </w:r>
      <w:r w:rsidRPr="00833899">
        <w:t>]</w:t>
      </w:r>
    </w:p>
    <w:p w14:paraId="1592E26C" w14:textId="77777777" w:rsidR="00520CC3" w:rsidRDefault="00A8087A" w:rsidP="00520CC3">
      <w:pPr>
        <w:spacing w:after="120"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p>
    <w:p w14:paraId="2B1992FC" w14:textId="77777777" w:rsidR="00520CC3" w:rsidRDefault="00520CC3" w:rsidP="00520CC3">
      <w:pPr>
        <w:spacing w:after="120" w:line="240" w:lineRule="auto"/>
        <w:jc w:val="both"/>
      </w:pPr>
      <w:r>
        <w:t xml:space="preserve">Stavba 1 „Výstavba nových </w:t>
      </w:r>
      <w:proofErr w:type="spellStart"/>
      <w:r>
        <w:t>fotovoltaických</w:t>
      </w:r>
      <w:proofErr w:type="spellEnd"/>
      <w:r>
        <w:t xml:space="preserve"> zdrojů v lokalitě Břeclav, Mládežnická (trafostanice)“</w:t>
      </w:r>
    </w:p>
    <w:p w14:paraId="0F289A0D" w14:textId="77777777" w:rsidR="00520CC3" w:rsidRDefault="00520CC3" w:rsidP="00520CC3">
      <w:pPr>
        <w:spacing w:after="120" w:line="240" w:lineRule="auto"/>
        <w:jc w:val="both"/>
      </w:pPr>
      <w:r>
        <w:t xml:space="preserve">Stavba 2 „Výstavba nových </w:t>
      </w:r>
      <w:proofErr w:type="spellStart"/>
      <w:r>
        <w:t>fotovoltaických</w:t>
      </w:r>
      <w:proofErr w:type="spellEnd"/>
      <w:r>
        <w:t xml:space="preserve"> zdrojů v lokalitě Břeclav, opravna trakčního vedení“</w:t>
      </w:r>
    </w:p>
    <w:p w14:paraId="23AAA9A9" w14:textId="77777777" w:rsidR="00520CC3" w:rsidRDefault="00520CC3" w:rsidP="00520CC3">
      <w:pPr>
        <w:spacing w:after="120" w:line="240" w:lineRule="auto"/>
        <w:jc w:val="both"/>
      </w:pPr>
      <w:r>
        <w:t xml:space="preserve">Stavba 3 „Výstavba nových </w:t>
      </w:r>
      <w:proofErr w:type="spellStart"/>
      <w:r>
        <w:t>fotovoltaických</w:t>
      </w:r>
      <w:proofErr w:type="spellEnd"/>
      <w:r>
        <w:t xml:space="preserve"> zdrojů v lokalitě Žďár nad Sázavou, trafostanice a garáž“</w:t>
      </w:r>
    </w:p>
    <w:p w14:paraId="3D120748" w14:textId="34471471" w:rsidR="00520CC3" w:rsidRDefault="00520CC3" w:rsidP="00520CC3">
      <w:pPr>
        <w:spacing w:after="120" w:line="240" w:lineRule="auto"/>
        <w:jc w:val="both"/>
        <w:rPr>
          <w:rFonts w:eastAsia="Times New Roman" w:cs="Times New Roman"/>
          <w:lang w:eastAsia="cs-CZ"/>
        </w:rPr>
      </w:pPr>
      <w:r>
        <w:t xml:space="preserve">Stavba 4 „Výstavba nových </w:t>
      </w:r>
      <w:proofErr w:type="spellStart"/>
      <w:r>
        <w:t>fotovoltaických</w:t>
      </w:r>
      <w:proofErr w:type="spellEnd"/>
      <w:r>
        <w:t xml:space="preserve"> zdrojů v lokalitě Brno, M. Kuncové (provozní budova)“</w:t>
      </w:r>
      <w:r w:rsidR="00A8087A" w:rsidRPr="00DF0EC8">
        <w:rPr>
          <w:rFonts w:eastAsia="Times New Roman" w:cs="Times New Roman"/>
          <w:lang w:eastAsia="cs-CZ"/>
        </w:rPr>
        <w:t xml:space="preserve">, </w:t>
      </w:r>
    </w:p>
    <w:p w14:paraId="57F96C1A" w14:textId="3F04FAB0" w:rsidR="00A8087A" w:rsidRDefault="00A8087A" w:rsidP="00520CC3">
      <w:pPr>
        <w:spacing w:after="120" w:line="240" w:lineRule="auto"/>
        <w:jc w:val="both"/>
        <w:rPr>
          <w:rFonts w:eastAsia="Times New Roman" w:cs="Times New Roman"/>
          <w:lang w:eastAsia="cs-CZ"/>
        </w:rPr>
      </w:pPr>
      <w:r w:rsidRPr="00DF0EC8">
        <w:rPr>
          <w:rFonts w:eastAsia="Times New Roman" w:cs="Times New Roman"/>
          <w:lang w:eastAsia="cs-CZ"/>
        </w:rPr>
        <w:t>(dále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B51463" w14:textId="17B3AA43"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060F1FF5" w14:textId="77777777" w:rsidR="00A8087A" w:rsidRPr="007F769F" w:rsidRDefault="00A8087A" w:rsidP="00520CC3">
      <w:pPr>
        <w:spacing w:after="120"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7DBC628D" w:rsidR="00964860" w:rsidRDefault="00A8087A" w:rsidP="00520CC3">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BF79E" w14:textId="77777777" w:rsidR="009B065E" w:rsidRDefault="009B065E" w:rsidP="00962258">
      <w:pPr>
        <w:spacing w:after="0" w:line="240" w:lineRule="auto"/>
      </w:pPr>
      <w:r>
        <w:separator/>
      </w:r>
    </w:p>
  </w:endnote>
  <w:endnote w:type="continuationSeparator" w:id="0">
    <w:p w14:paraId="006A905F" w14:textId="77777777" w:rsidR="009B065E" w:rsidRDefault="009B06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065E" w14:paraId="60EC2784" w14:textId="77777777" w:rsidTr="00EB46E5">
      <w:tc>
        <w:tcPr>
          <w:tcW w:w="1361" w:type="dxa"/>
          <w:tcMar>
            <w:left w:w="0" w:type="dxa"/>
            <w:right w:w="0" w:type="dxa"/>
          </w:tcMar>
          <w:vAlign w:val="bottom"/>
        </w:tcPr>
        <w:p w14:paraId="7FD653E1" w14:textId="08C7AD7B" w:rsidR="009B065E" w:rsidRPr="00B8518B" w:rsidRDefault="009B06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42</w:t>
          </w:r>
          <w:r w:rsidRPr="00B8518B">
            <w:rPr>
              <w:rStyle w:val="slostrnky"/>
            </w:rPr>
            <w:fldChar w:fldCharType="end"/>
          </w:r>
        </w:p>
      </w:tc>
      <w:tc>
        <w:tcPr>
          <w:tcW w:w="284" w:type="dxa"/>
          <w:shd w:val="clear" w:color="auto" w:fill="auto"/>
          <w:tcMar>
            <w:left w:w="0" w:type="dxa"/>
            <w:right w:w="0" w:type="dxa"/>
          </w:tcMar>
        </w:tcPr>
        <w:p w14:paraId="5C5CD007" w14:textId="77777777" w:rsidR="009B065E" w:rsidRDefault="009B065E" w:rsidP="00B8518B">
          <w:pPr>
            <w:pStyle w:val="Zpat"/>
          </w:pPr>
        </w:p>
      </w:tc>
      <w:tc>
        <w:tcPr>
          <w:tcW w:w="425" w:type="dxa"/>
          <w:shd w:val="clear" w:color="auto" w:fill="auto"/>
          <w:tcMar>
            <w:left w:w="0" w:type="dxa"/>
            <w:right w:w="0" w:type="dxa"/>
          </w:tcMar>
        </w:tcPr>
        <w:p w14:paraId="6FA58EF5" w14:textId="77777777" w:rsidR="009B065E" w:rsidRDefault="009B065E" w:rsidP="00B8518B">
          <w:pPr>
            <w:pStyle w:val="Zpat"/>
          </w:pPr>
        </w:p>
      </w:tc>
      <w:tc>
        <w:tcPr>
          <w:tcW w:w="8505" w:type="dxa"/>
        </w:tcPr>
        <w:p w14:paraId="491C8287" w14:textId="77777777" w:rsidR="009B065E" w:rsidRDefault="009B065E" w:rsidP="007A42C8">
          <w:pPr>
            <w:pStyle w:val="Zpat0"/>
          </w:pPr>
          <w:r>
            <w:t xml:space="preserve">Stavba 1 „Výstavba nových </w:t>
          </w:r>
          <w:proofErr w:type="spellStart"/>
          <w:r>
            <w:t>fotovoltaických</w:t>
          </w:r>
          <w:proofErr w:type="spellEnd"/>
          <w:r>
            <w:t xml:space="preserve"> zdrojů v lokalitě Břeclav, Mládežnická (trafostanice)“</w:t>
          </w:r>
        </w:p>
        <w:p w14:paraId="65C84CB5" w14:textId="77777777" w:rsidR="009B065E" w:rsidRDefault="009B065E" w:rsidP="007A42C8">
          <w:pPr>
            <w:pStyle w:val="Zpat0"/>
          </w:pPr>
          <w:r>
            <w:t xml:space="preserve">Stavba 2 „Výstavba nových </w:t>
          </w:r>
          <w:proofErr w:type="spellStart"/>
          <w:r>
            <w:t>fotovoltaických</w:t>
          </w:r>
          <w:proofErr w:type="spellEnd"/>
          <w:r>
            <w:t xml:space="preserve"> zdrojů v lokalitě Břeclav, opravna trakčního vedení“</w:t>
          </w:r>
        </w:p>
        <w:p w14:paraId="5033A986" w14:textId="77777777" w:rsidR="009B065E" w:rsidRDefault="009B065E" w:rsidP="007A42C8">
          <w:pPr>
            <w:pStyle w:val="Zpat0"/>
          </w:pPr>
          <w:r>
            <w:t xml:space="preserve">Stavba 3 „Výstavba nových </w:t>
          </w:r>
          <w:proofErr w:type="spellStart"/>
          <w:r>
            <w:t>fotovoltaických</w:t>
          </w:r>
          <w:proofErr w:type="spellEnd"/>
          <w:r>
            <w:t xml:space="preserve"> zdrojů v lokalitě Žďár nad Sázavou, trafostanice a garáž“</w:t>
          </w:r>
        </w:p>
        <w:p w14:paraId="055CD7B7" w14:textId="77777777" w:rsidR="00B53EE4" w:rsidRDefault="009B065E" w:rsidP="007A42C8">
          <w:pPr>
            <w:pStyle w:val="Zpat0"/>
          </w:pPr>
          <w:r>
            <w:t xml:space="preserve">Stavba 4 „Výstavba nových </w:t>
          </w:r>
          <w:proofErr w:type="spellStart"/>
          <w:r>
            <w:t>fotovoltaických</w:t>
          </w:r>
          <w:proofErr w:type="spellEnd"/>
          <w:r>
            <w:t xml:space="preserve"> zdrojů v lokalitě Brno, M. Kuncové (provozní budova)“</w:t>
          </w:r>
        </w:p>
        <w:p w14:paraId="2E7A861C" w14:textId="18A176F2" w:rsidR="009B065E" w:rsidRPr="00F75ADF" w:rsidRDefault="009B065E" w:rsidP="007A42C8">
          <w:pPr>
            <w:pStyle w:val="Zpat0"/>
          </w:pPr>
          <w:r w:rsidRPr="00F75ADF">
            <w:t xml:space="preserve">Díl 1 – </w:t>
          </w:r>
          <w:r w:rsidRPr="00F75ADF">
            <w:rPr>
              <w:caps/>
            </w:rPr>
            <w:t>Požadavky a podmínky pro zpracování nabídky</w:t>
          </w:r>
        </w:p>
        <w:p w14:paraId="2D779DC4" w14:textId="0AF8470A" w:rsidR="009B065E" w:rsidRDefault="009B065E" w:rsidP="009E39FD">
          <w:pPr>
            <w:pStyle w:val="Zpat0"/>
          </w:pPr>
          <w:r w:rsidRPr="00F75ADF">
            <w:t xml:space="preserve">Část 2 – </w:t>
          </w:r>
          <w:r w:rsidRPr="00F75ADF">
            <w:rPr>
              <w:caps/>
            </w:rPr>
            <w:t>Pokyny pro dodavatele</w:t>
          </w:r>
          <w:r w:rsidRPr="00F75ADF">
            <w:t xml:space="preserve"> – Zhotovení projektové dokumentace a dodávku a instalaci </w:t>
          </w:r>
          <w:proofErr w:type="spellStart"/>
          <w:r w:rsidRPr="00F75ADF">
            <w:t>fotovoltaické</w:t>
          </w:r>
          <w:proofErr w:type="spellEnd"/>
          <w:r w:rsidRPr="00F75ADF">
            <w:t xml:space="preserve"> elektrárny</w:t>
          </w:r>
        </w:p>
      </w:tc>
    </w:tr>
  </w:tbl>
  <w:p w14:paraId="5EB4DF73" w14:textId="77777777" w:rsidR="009B065E" w:rsidRPr="00B8518B" w:rsidRDefault="009B06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162F" w14:textId="77777777" w:rsidR="009B065E" w:rsidRPr="00B8518B" w:rsidRDefault="009B065E" w:rsidP="00460660">
    <w:pPr>
      <w:pStyle w:val="Zpat"/>
      <w:rPr>
        <w:sz w:val="2"/>
        <w:szCs w:val="2"/>
      </w:rPr>
    </w:pPr>
  </w:p>
  <w:p w14:paraId="1DBEF0ED" w14:textId="77777777" w:rsidR="009B065E" w:rsidRPr="00460660" w:rsidRDefault="009B06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BA72F" w14:textId="77777777" w:rsidR="009B065E" w:rsidRDefault="009B065E" w:rsidP="00962258">
      <w:pPr>
        <w:spacing w:after="0" w:line="240" w:lineRule="auto"/>
      </w:pPr>
      <w:r>
        <w:separator/>
      </w:r>
    </w:p>
  </w:footnote>
  <w:footnote w:type="continuationSeparator" w:id="0">
    <w:p w14:paraId="32FE84ED" w14:textId="77777777" w:rsidR="009B065E" w:rsidRDefault="009B065E" w:rsidP="00962258">
      <w:pPr>
        <w:spacing w:after="0" w:line="240" w:lineRule="auto"/>
      </w:pPr>
      <w:r>
        <w:continuationSeparator/>
      </w:r>
    </w:p>
  </w:footnote>
  <w:footnote w:id="1">
    <w:p w14:paraId="1D76BF4B" w14:textId="77777777" w:rsidR="009B065E" w:rsidRDefault="009B065E">
      <w:pPr>
        <w:pStyle w:val="Textpoznpodarou"/>
      </w:pPr>
      <w:r>
        <w:rPr>
          <w:rStyle w:val="Znakapoznpodarou"/>
        </w:rPr>
        <w:footnoteRef/>
      </w:r>
      <w:r>
        <w:t xml:space="preserve"> </w:t>
      </w:r>
      <w:r w:rsidRPr="002C04EE">
        <w:t>Zákon č. 563/1991 Sb., o účetnictví, ve znění pozdějších předpisů.</w:t>
      </w:r>
    </w:p>
  </w:footnote>
  <w:footnote w:id="2">
    <w:p w14:paraId="24B56D01" w14:textId="77777777" w:rsidR="009B065E" w:rsidRDefault="009B065E"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238558" w14:textId="77777777" w:rsidR="009B065E" w:rsidRPr="00EB54C9" w:rsidRDefault="009B065E"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216E98" w14:textId="77777777" w:rsidR="009B065E" w:rsidRDefault="009B065E"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9DCF6A2" w14:textId="77777777" w:rsidR="009B065E" w:rsidRDefault="009B065E"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F956DB8" w14:textId="77777777" w:rsidR="009B065E" w:rsidRDefault="009B06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29F2501" w14:textId="77777777" w:rsidR="009B065E" w:rsidRDefault="009B06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E5B6643" w14:textId="77777777" w:rsidR="009B065E" w:rsidRDefault="009B06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36EFC71" w14:textId="77777777" w:rsidR="009B065E" w:rsidRDefault="009B06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63D76EAA" w14:textId="77777777" w:rsidR="009B065E" w:rsidRDefault="009B065E">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9B065E" w:rsidRDefault="009B065E">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1">
    <w:p w14:paraId="5DE4A11D" w14:textId="77777777" w:rsidR="009B065E" w:rsidRDefault="009B065E"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0657D630" w14:textId="77777777" w:rsidR="009B065E" w:rsidRPr="00545EB9" w:rsidRDefault="009B065E"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72C0AAC7" w14:textId="77777777" w:rsidR="009B065E" w:rsidRPr="00EB54C9" w:rsidRDefault="009B065E"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065E" w14:paraId="5BA89A77" w14:textId="77777777" w:rsidTr="00C02D0A">
      <w:trPr>
        <w:trHeight w:hRule="exact" w:val="454"/>
      </w:trPr>
      <w:tc>
        <w:tcPr>
          <w:tcW w:w="1361" w:type="dxa"/>
          <w:tcMar>
            <w:top w:w="57" w:type="dxa"/>
            <w:left w:w="0" w:type="dxa"/>
            <w:right w:w="0" w:type="dxa"/>
          </w:tcMar>
        </w:tcPr>
        <w:p w14:paraId="3A2CF390" w14:textId="77777777" w:rsidR="009B065E" w:rsidRPr="00B8518B" w:rsidRDefault="009B065E" w:rsidP="00523EA7">
          <w:pPr>
            <w:pStyle w:val="Zpat"/>
            <w:rPr>
              <w:rStyle w:val="slostrnky"/>
            </w:rPr>
          </w:pPr>
        </w:p>
      </w:tc>
      <w:tc>
        <w:tcPr>
          <w:tcW w:w="3458" w:type="dxa"/>
          <w:shd w:val="clear" w:color="auto" w:fill="auto"/>
          <w:tcMar>
            <w:top w:w="57" w:type="dxa"/>
            <w:left w:w="0" w:type="dxa"/>
            <w:right w:w="0" w:type="dxa"/>
          </w:tcMar>
        </w:tcPr>
        <w:p w14:paraId="6988B899" w14:textId="77777777" w:rsidR="009B065E" w:rsidRDefault="009B065E" w:rsidP="00523EA7">
          <w:pPr>
            <w:pStyle w:val="Zpat"/>
          </w:pPr>
        </w:p>
      </w:tc>
      <w:tc>
        <w:tcPr>
          <w:tcW w:w="5698" w:type="dxa"/>
          <w:shd w:val="clear" w:color="auto" w:fill="auto"/>
          <w:tcMar>
            <w:top w:w="57" w:type="dxa"/>
            <w:left w:w="0" w:type="dxa"/>
            <w:right w:w="0" w:type="dxa"/>
          </w:tcMar>
        </w:tcPr>
        <w:p w14:paraId="3D1EA4E4" w14:textId="77777777" w:rsidR="009B065E" w:rsidRPr="00D6163D" w:rsidRDefault="009B065E" w:rsidP="00D6163D">
          <w:pPr>
            <w:pStyle w:val="Druhdokumentu"/>
          </w:pPr>
        </w:p>
      </w:tc>
    </w:tr>
  </w:tbl>
  <w:p w14:paraId="6E3AA6B0" w14:textId="77777777" w:rsidR="009B065E" w:rsidRPr="00D6163D" w:rsidRDefault="009B06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065E" w14:paraId="7993B4A4" w14:textId="77777777" w:rsidTr="00B22106">
      <w:trPr>
        <w:trHeight w:hRule="exact" w:val="936"/>
      </w:trPr>
      <w:tc>
        <w:tcPr>
          <w:tcW w:w="1361" w:type="dxa"/>
          <w:tcMar>
            <w:left w:w="0" w:type="dxa"/>
            <w:right w:w="0" w:type="dxa"/>
          </w:tcMar>
        </w:tcPr>
        <w:p w14:paraId="31ED3609" w14:textId="77777777" w:rsidR="009B065E" w:rsidRPr="00B8518B" w:rsidRDefault="009B065E" w:rsidP="00FC6389">
          <w:pPr>
            <w:pStyle w:val="Zpat"/>
            <w:rPr>
              <w:rStyle w:val="slostrnky"/>
            </w:rPr>
          </w:pPr>
        </w:p>
      </w:tc>
      <w:tc>
        <w:tcPr>
          <w:tcW w:w="3458" w:type="dxa"/>
          <w:shd w:val="clear" w:color="auto" w:fill="auto"/>
          <w:tcMar>
            <w:left w:w="0" w:type="dxa"/>
            <w:right w:w="0" w:type="dxa"/>
          </w:tcMar>
        </w:tcPr>
        <w:p w14:paraId="743ED60D" w14:textId="77777777" w:rsidR="009B065E" w:rsidRDefault="009B065E" w:rsidP="00FC6389">
          <w:pPr>
            <w:pStyle w:val="Zpat"/>
          </w:pPr>
        </w:p>
      </w:tc>
      <w:tc>
        <w:tcPr>
          <w:tcW w:w="5756" w:type="dxa"/>
          <w:shd w:val="clear" w:color="auto" w:fill="auto"/>
          <w:tcMar>
            <w:left w:w="0" w:type="dxa"/>
            <w:right w:w="0" w:type="dxa"/>
          </w:tcMar>
        </w:tcPr>
        <w:p w14:paraId="29A6A84F" w14:textId="77777777" w:rsidR="009B065E" w:rsidRPr="00D6163D" w:rsidRDefault="009B065E" w:rsidP="00FC6389">
          <w:pPr>
            <w:pStyle w:val="Druhdokumentu"/>
          </w:pPr>
        </w:p>
      </w:tc>
    </w:tr>
    <w:tr w:rsidR="009B065E" w14:paraId="1B4E91F5" w14:textId="77777777" w:rsidTr="00B22106">
      <w:trPr>
        <w:trHeight w:hRule="exact" w:val="936"/>
      </w:trPr>
      <w:tc>
        <w:tcPr>
          <w:tcW w:w="1361" w:type="dxa"/>
          <w:tcMar>
            <w:left w:w="0" w:type="dxa"/>
            <w:right w:w="0" w:type="dxa"/>
          </w:tcMar>
        </w:tcPr>
        <w:p w14:paraId="3285DE88" w14:textId="77777777" w:rsidR="009B065E" w:rsidRPr="00B8518B" w:rsidRDefault="009B065E" w:rsidP="00FC6389">
          <w:pPr>
            <w:pStyle w:val="Zpat"/>
            <w:rPr>
              <w:rStyle w:val="slostrnky"/>
            </w:rPr>
          </w:pPr>
        </w:p>
      </w:tc>
      <w:tc>
        <w:tcPr>
          <w:tcW w:w="3458" w:type="dxa"/>
          <w:shd w:val="clear" w:color="auto" w:fill="auto"/>
          <w:tcMar>
            <w:left w:w="0" w:type="dxa"/>
            <w:right w:w="0" w:type="dxa"/>
          </w:tcMar>
        </w:tcPr>
        <w:p w14:paraId="54B6D10F" w14:textId="77777777" w:rsidR="009B065E" w:rsidRDefault="009B065E" w:rsidP="00FC6389">
          <w:pPr>
            <w:pStyle w:val="Zpat"/>
          </w:pPr>
        </w:p>
      </w:tc>
      <w:tc>
        <w:tcPr>
          <w:tcW w:w="5756" w:type="dxa"/>
          <w:shd w:val="clear" w:color="auto" w:fill="auto"/>
          <w:tcMar>
            <w:left w:w="0" w:type="dxa"/>
            <w:right w:w="0" w:type="dxa"/>
          </w:tcMar>
        </w:tcPr>
        <w:p w14:paraId="047F1B7F" w14:textId="77777777" w:rsidR="009B065E" w:rsidRPr="00D6163D" w:rsidRDefault="009B065E" w:rsidP="00FC6389">
          <w:pPr>
            <w:pStyle w:val="Druhdokumentu"/>
          </w:pPr>
        </w:p>
      </w:tc>
    </w:tr>
  </w:tbl>
  <w:p w14:paraId="30422E09" w14:textId="77777777" w:rsidR="009B065E" w:rsidRPr="00D6163D" w:rsidRDefault="009B065E"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9B065E" w:rsidRPr="00460660" w:rsidRDefault="009B06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C238B3"/>
    <w:multiLevelType w:val="hybridMultilevel"/>
    <w:tmpl w:val="B0919E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0D64F3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1DF4B3A"/>
    <w:multiLevelType w:val="hybridMultilevel"/>
    <w:tmpl w:val="46220B5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15E2CB9"/>
    <w:multiLevelType w:val="hybridMultilevel"/>
    <w:tmpl w:val="F4A4D67A"/>
    <w:lvl w:ilvl="0" w:tplc="BBA67E22">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5"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1985C1F"/>
    <w:multiLevelType w:val="hybridMultilevel"/>
    <w:tmpl w:val="AD66CD32"/>
    <w:lvl w:ilvl="0" w:tplc="2F4A9798">
      <w:start w:val="1"/>
      <w:numFmt w:val="bullet"/>
      <w:lvlText w:val=""/>
      <w:lvlJc w:val="left"/>
      <w:pPr>
        <w:ind w:left="1637" w:hanging="360"/>
      </w:pPr>
      <w:rPr>
        <w:rFonts w:ascii="Symbol" w:hAnsi="Symbol" w:cs="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19"/>
  </w:num>
  <w:num w:numId="4">
    <w:abstractNumId w:val="6"/>
  </w:num>
  <w:num w:numId="5">
    <w:abstractNumId w:val="2"/>
  </w:num>
  <w:num w:numId="6">
    <w:abstractNumId w:val="10"/>
  </w:num>
  <w:num w:numId="7">
    <w:abstractNumId w:val="16"/>
  </w:num>
  <w:num w:numId="8">
    <w:abstractNumId w:val="13"/>
  </w:num>
  <w:num w:numId="9">
    <w:abstractNumId w:val="22"/>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4"/>
  </w:num>
  <w:num w:numId="16">
    <w:abstractNumId w:val="1"/>
  </w:num>
  <w:num w:numId="17">
    <w:abstractNumId w:val="15"/>
  </w:num>
  <w:num w:numId="18">
    <w:abstractNumId w:val="20"/>
  </w:num>
  <w:num w:numId="19">
    <w:abstractNumId w:val="13"/>
  </w:num>
  <w:num w:numId="20">
    <w:abstractNumId w:val="1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4"/>
  </w:num>
  <w:num w:numId="24">
    <w:abstractNumId w:val="2"/>
  </w:num>
  <w:num w:numId="25">
    <w:abstractNumId w:val="2"/>
  </w:num>
  <w:num w:numId="26">
    <w:abstractNumId w:val="2"/>
  </w:num>
  <w:num w:numId="27">
    <w:abstractNumId w:val="2"/>
  </w:num>
  <w:num w:numId="28">
    <w:abstractNumId w:val="13"/>
  </w:num>
  <w:num w:numId="29">
    <w:abstractNumId w:val="21"/>
  </w:num>
  <w:num w:numId="30">
    <w:abstractNumId w:val="9"/>
  </w:num>
  <w:num w:numId="31">
    <w:abstractNumId w:val="13"/>
  </w:num>
  <w:num w:numId="32">
    <w:abstractNumId w:val="0"/>
  </w:num>
  <w:num w:numId="33">
    <w:abstractNumId w:val="17"/>
  </w:num>
  <w:num w:numId="34">
    <w:abstractNumId w:val="12"/>
  </w:num>
  <w:num w:numId="35">
    <w:abstractNumId w:val="13"/>
  </w:num>
  <w:num w:numId="36">
    <w:abstractNumId w:val="2"/>
  </w:num>
  <w:num w:numId="37">
    <w:abstractNumId w:val="13"/>
  </w:num>
  <w:num w:numId="38">
    <w:abstractNumId w:val="13"/>
  </w:num>
  <w:num w:numId="39">
    <w:abstractNumId w:val="13"/>
  </w:num>
  <w:num w:numId="40">
    <w:abstractNumId w:val="11"/>
  </w:num>
  <w:num w:numId="41">
    <w:abstractNumId w:val="2"/>
  </w:num>
  <w:num w:numId="42">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098"/>
    <w:rsid w:val="00002451"/>
    <w:rsid w:val="00005E73"/>
    <w:rsid w:val="00015867"/>
    <w:rsid w:val="000174E8"/>
    <w:rsid w:val="00017EA1"/>
    <w:rsid w:val="00017F3C"/>
    <w:rsid w:val="00020C61"/>
    <w:rsid w:val="00020E8A"/>
    <w:rsid w:val="0002609D"/>
    <w:rsid w:val="000338E9"/>
    <w:rsid w:val="000409B6"/>
    <w:rsid w:val="00041EC8"/>
    <w:rsid w:val="000420A8"/>
    <w:rsid w:val="00043872"/>
    <w:rsid w:val="00044AE0"/>
    <w:rsid w:val="00045D7F"/>
    <w:rsid w:val="00047A50"/>
    <w:rsid w:val="000537F1"/>
    <w:rsid w:val="000644F1"/>
    <w:rsid w:val="0006499F"/>
    <w:rsid w:val="0006588D"/>
    <w:rsid w:val="00067A5E"/>
    <w:rsid w:val="00067EE3"/>
    <w:rsid w:val="000719BB"/>
    <w:rsid w:val="00072A65"/>
    <w:rsid w:val="00072C1E"/>
    <w:rsid w:val="0007630E"/>
    <w:rsid w:val="000839DD"/>
    <w:rsid w:val="00092CC9"/>
    <w:rsid w:val="000A7769"/>
    <w:rsid w:val="000B2FB3"/>
    <w:rsid w:val="000B4EB8"/>
    <w:rsid w:val="000C19A3"/>
    <w:rsid w:val="000C41F2"/>
    <w:rsid w:val="000C6E66"/>
    <w:rsid w:val="000D0B24"/>
    <w:rsid w:val="000D20BC"/>
    <w:rsid w:val="000D22C4"/>
    <w:rsid w:val="000D27D1"/>
    <w:rsid w:val="000D5563"/>
    <w:rsid w:val="000D5E72"/>
    <w:rsid w:val="000E025C"/>
    <w:rsid w:val="000E1A7F"/>
    <w:rsid w:val="000E20EE"/>
    <w:rsid w:val="000E435B"/>
    <w:rsid w:val="000E4762"/>
    <w:rsid w:val="000E6F70"/>
    <w:rsid w:val="00101AB1"/>
    <w:rsid w:val="00102765"/>
    <w:rsid w:val="00105C81"/>
    <w:rsid w:val="00106A0E"/>
    <w:rsid w:val="00112864"/>
    <w:rsid w:val="00114181"/>
    <w:rsid w:val="00114472"/>
    <w:rsid w:val="00114988"/>
    <w:rsid w:val="00115069"/>
    <w:rsid w:val="001150F2"/>
    <w:rsid w:val="001202C0"/>
    <w:rsid w:val="001214E7"/>
    <w:rsid w:val="001303A8"/>
    <w:rsid w:val="00135081"/>
    <w:rsid w:val="001379B6"/>
    <w:rsid w:val="00137DD7"/>
    <w:rsid w:val="00146BCB"/>
    <w:rsid w:val="00150B8F"/>
    <w:rsid w:val="00162597"/>
    <w:rsid w:val="001656A2"/>
    <w:rsid w:val="00170EC5"/>
    <w:rsid w:val="001744C2"/>
    <w:rsid w:val="001747C1"/>
    <w:rsid w:val="00177A1C"/>
    <w:rsid w:val="00177D6B"/>
    <w:rsid w:val="00180482"/>
    <w:rsid w:val="00180A50"/>
    <w:rsid w:val="001827B5"/>
    <w:rsid w:val="00185C34"/>
    <w:rsid w:val="00187039"/>
    <w:rsid w:val="001909E4"/>
    <w:rsid w:val="001918E6"/>
    <w:rsid w:val="00191F90"/>
    <w:rsid w:val="00193473"/>
    <w:rsid w:val="00193D8F"/>
    <w:rsid w:val="001950C2"/>
    <w:rsid w:val="00195371"/>
    <w:rsid w:val="00196CF6"/>
    <w:rsid w:val="001A0DE1"/>
    <w:rsid w:val="001A115D"/>
    <w:rsid w:val="001A4B1E"/>
    <w:rsid w:val="001A65A3"/>
    <w:rsid w:val="001A6667"/>
    <w:rsid w:val="001A78A8"/>
    <w:rsid w:val="001B23A1"/>
    <w:rsid w:val="001B319F"/>
    <w:rsid w:val="001B40E6"/>
    <w:rsid w:val="001B4E74"/>
    <w:rsid w:val="001C0AF9"/>
    <w:rsid w:val="001C645F"/>
    <w:rsid w:val="001C64E2"/>
    <w:rsid w:val="001C7465"/>
    <w:rsid w:val="001D1371"/>
    <w:rsid w:val="001D7989"/>
    <w:rsid w:val="001E42B5"/>
    <w:rsid w:val="001E5F9E"/>
    <w:rsid w:val="001E651D"/>
    <w:rsid w:val="001E678E"/>
    <w:rsid w:val="001F0289"/>
    <w:rsid w:val="001F0AC6"/>
    <w:rsid w:val="001F2EBD"/>
    <w:rsid w:val="001F5727"/>
    <w:rsid w:val="00204EC4"/>
    <w:rsid w:val="002071BB"/>
    <w:rsid w:val="002071F1"/>
    <w:rsid w:val="00207DF5"/>
    <w:rsid w:val="002107BB"/>
    <w:rsid w:val="002110C5"/>
    <w:rsid w:val="0021519E"/>
    <w:rsid w:val="00216349"/>
    <w:rsid w:val="002204F8"/>
    <w:rsid w:val="00224BC5"/>
    <w:rsid w:val="00233A53"/>
    <w:rsid w:val="00235AD8"/>
    <w:rsid w:val="00240B81"/>
    <w:rsid w:val="002431CE"/>
    <w:rsid w:val="00244D4D"/>
    <w:rsid w:val="00247D01"/>
    <w:rsid w:val="0025030F"/>
    <w:rsid w:val="00254BF2"/>
    <w:rsid w:val="00255EC2"/>
    <w:rsid w:val="00261A5B"/>
    <w:rsid w:val="002622ED"/>
    <w:rsid w:val="00262E5B"/>
    <w:rsid w:val="0026385B"/>
    <w:rsid w:val="00263A1A"/>
    <w:rsid w:val="00264132"/>
    <w:rsid w:val="002732FB"/>
    <w:rsid w:val="002736FE"/>
    <w:rsid w:val="00276AFE"/>
    <w:rsid w:val="0028080D"/>
    <w:rsid w:val="002863CD"/>
    <w:rsid w:val="00286E99"/>
    <w:rsid w:val="00290B63"/>
    <w:rsid w:val="0029185E"/>
    <w:rsid w:val="002924B8"/>
    <w:rsid w:val="00293ECC"/>
    <w:rsid w:val="002966EC"/>
    <w:rsid w:val="002A3B57"/>
    <w:rsid w:val="002A74BD"/>
    <w:rsid w:val="002B0D62"/>
    <w:rsid w:val="002B3118"/>
    <w:rsid w:val="002B62F8"/>
    <w:rsid w:val="002B66F2"/>
    <w:rsid w:val="002C00BE"/>
    <w:rsid w:val="002C04EE"/>
    <w:rsid w:val="002C2845"/>
    <w:rsid w:val="002C31BF"/>
    <w:rsid w:val="002C4824"/>
    <w:rsid w:val="002C4A18"/>
    <w:rsid w:val="002D1B0C"/>
    <w:rsid w:val="002D478A"/>
    <w:rsid w:val="002D6B5B"/>
    <w:rsid w:val="002D7FD6"/>
    <w:rsid w:val="002E0CD7"/>
    <w:rsid w:val="002E0CFB"/>
    <w:rsid w:val="002E1205"/>
    <w:rsid w:val="002E36C9"/>
    <w:rsid w:val="002E5C7B"/>
    <w:rsid w:val="002E5E1B"/>
    <w:rsid w:val="002E6622"/>
    <w:rsid w:val="002E7601"/>
    <w:rsid w:val="002F3208"/>
    <w:rsid w:val="002F4333"/>
    <w:rsid w:val="002F6FAD"/>
    <w:rsid w:val="00307641"/>
    <w:rsid w:val="0031098B"/>
    <w:rsid w:val="00311291"/>
    <w:rsid w:val="00311F11"/>
    <w:rsid w:val="00314123"/>
    <w:rsid w:val="003148CD"/>
    <w:rsid w:val="00316257"/>
    <w:rsid w:val="0031783A"/>
    <w:rsid w:val="00327EEF"/>
    <w:rsid w:val="003303BF"/>
    <w:rsid w:val="00330CFC"/>
    <w:rsid w:val="00330E4A"/>
    <w:rsid w:val="0033239F"/>
    <w:rsid w:val="00333C1C"/>
    <w:rsid w:val="003412C0"/>
    <w:rsid w:val="00341ED8"/>
    <w:rsid w:val="0034209A"/>
    <w:rsid w:val="0034274B"/>
    <w:rsid w:val="0034719F"/>
    <w:rsid w:val="003509BF"/>
    <w:rsid w:val="00350A35"/>
    <w:rsid w:val="00351099"/>
    <w:rsid w:val="003510E8"/>
    <w:rsid w:val="00351BFE"/>
    <w:rsid w:val="0035531B"/>
    <w:rsid w:val="003571D8"/>
    <w:rsid w:val="00357BC6"/>
    <w:rsid w:val="00361422"/>
    <w:rsid w:val="003626E9"/>
    <w:rsid w:val="00364B89"/>
    <w:rsid w:val="003707FB"/>
    <w:rsid w:val="003717A3"/>
    <w:rsid w:val="0037545D"/>
    <w:rsid w:val="00375ACD"/>
    <w:rsid w:val="0038050F"/>
    <w:rsid w:val="0038066A"/>
    <w:rsid w:val="00386FF1"/>
    <w:rsid w:val="00387790"/>
    <w:rsid w:val="00392EB6"/>
    <w:rsid w:val="0039433F"/>
    <w:rsid w:val="003947BB"/>
    <w:rsid w:val="00394D03"/>
    <w:rsid w:val="003956C6"/>
    <w:rsid w:val="0039665C"/>
    <w:rsid w:val="00397C76"/>
    <w:rsid w:val="003A2363"/>
    <w:rsid w:val="003A4513"/>
    <w:rsid w:val="003A4531"/>
    <w:rsid w:val="003A5C0D"/>
    <w:rsid w:val="003B106E"/>
    <w:rsid w:val="003B5E0D"/>
    <w:rsid w:val="003B773E"/>
    <w:rsid w:val="003C027D"/>
    <w:rsid w:val="003C33F2"/>
    <w:rsid w:val="003C7DE4"/>
    <w:rsid w:val="003D041D"/>
    <w:rsid w:val="003D5075"/>
    <w:rsid w:val="003D57C6"/>
    <w:rsid w:val="003D756E"/>
    <w:rsid w:val="003E2270"/>
    <w:rsid w:val="003E3CE3"/>
    <w:rsid w:val="003E420D"/>
    <w:rsid w:val="003E4C13"/>
    <w:rsid w:val="003E79F5"/>
    <w:rsid w:val="003F274B"/>
    <w:rsid w:val="003F38F8"/>
    <w:rsid w:val="003F5C2A"/>
    <w:rsid w:val="003F64D4"/>
    <w:rsid w:val="003F66F9"/>
    <w:rsid w:val="00404BA2"/>
    <w:rsid w:val="004067A2"/>
    <w:rsid w:val="004078F3"/>
    <w:rsid w:val="00407FEF"/>
    <w:rsid w:val="00415C07"/>
    <w:rsid w:val="0041699B"/>
    <w:rsid w:val="00416AF9"/>
    <w:rsid w:val="0041741C"/>
    <w:rsid w:val="00422D4B"/>
    <w:rsid w:val="00427794"/>
    <w:rsid w:val="004279C0"/>
    <w:rsid w:val="004431E7"/>
    <w:rsid w:val="004432CF"/>
    <w:rsid w:val="004437E0"/>
    <w:rsid w:val="004445FF"/>
    <w:rsid w:val="00446A64"/>
    <w:rsid w:val="00450F07"/>
    <w:rsid w:val="004510D8"/>
    <w:rsid w:val="00452AB2"/>
    <w:rsid w:val="00452F69"/>
    <w:rsid w:val="00453CD3"/>
    <w:rsid w:val="00454716"/>
    <w:rsid w:val="00454BB9"/>
    <w:rsid w:val="00460660"/>
    <w:rsid w:val="0046294A"/>
    <w:rsid w:val="00464BA9"/>
    <w:rsid w:val="00464C3B"/>
    <w:rsid w:val="00474F4D"/>
    <w:rsid w:val="0047527F"/>
    <w:rsid w:val="00483969"/>
    <w:rsid w:val="00486107"/>
    <w:rsid w:val="004863FE"/>
    <w:rsid w:val="00491827"/>
    <w:rsid w:val="00496EDA"/>
    <w:rsid w:val="004976AA"/>
    <w:rsid w:val="004A1135"/>
    <w:rsid w:val="004A3520"/>
    <w:rsid w:val="004A3FB1"/>
    <w:rsid w:val="004B05DC"/>
    <w:rsid w:val="004B34E9"/>
    <w:rsid w:val="004B586E"/>
    <w:rsid w:val="004B5A1A"/>
    <w:rsid w:val="004C4399"/>
    <w:rsid w:val="004C4F34"/>
    <w:rsid w:val="004C685E"/>
    <w:rsid w:val="004C787C"/>
    <w:rsid w:val="004C7E38"/>
    <w:rsid w:val="004D12E9"/>
    <w:rsid w:val="004D5DCB"/>
    <w:rsid w:val="004D6B48"/>
    <w:rsid w:val="004D7CE8"/>
    <w:rsid w:val="004E4BDF"/>
    <w:rsid w:val="004E7A1F"/>
    <w:rsid w:val="004F1D17"/>
    <w:rsid w:val="004F4597"/>
    <w:rsid w:val="004F4B9B"/>
    <w:rsid w:val="004F757D"/>
    <w:rsid w:val="00501B32"/>
    <w:rsid w:val="00504310"/>
    <w:rsid w:val="0050666E"/>
    <w:rsid w:val="00507FDD"/>
    <w:rsid w:val="005110CF"/>
    <w:rsid w:val="00511A09"/>
    <w:rsid w:val="00511AB9"/>
    <w:rsid w:val="005124C5"/>
    <w:rsid w:val="00513EF2"/>
    <w:rsid w:val="00520CC3"/>
    <w:rsid w:val="005210B3"/>
    <w:rsid w:val="00521A34"/>
    <w:rsid w:val="00522648"/>
    <w:rsid w:val="0052294C"/>
    <w:rsid w:val="00523BB5"/>
    <w:rsid w:val="00523EA7"/>
    <w:rsid w:val="00524409"/>
    <w:rsid w:val="00526417"/>
    <w:rsid w:val="00527C47"/>
    <w:rsid w:val="00532285"/>
    <w:rsid w:val="00535E35"/>
    <w:rsid w:val="005360E3"/>
    <w:rsid w:val="005406EB"/>
    <w:rsid w:val="00540C01"/>
    <w:rsid w:val="005434A6"/>
    <w:rsid w:val="00544035"/>
    <w:rsid w:val="0054651E"/>
    <w:rsid w:val="00551855"/>
    <w:rsid w:val="00553375"/>
    <w:rsid w:val="00555884"/>
    <w:rsid w:val="00561AEF"/>
    <w:rsid w:val="00563B4D"/>
    <w:rsid w:val="00564DDD"/>
    <w:rsid w:val="00565E18"/>
    <w:rsid w:val="0057215E"/>
    <w:rsid w:val="005736B7"/>
    <w:rsid w:val="0057485B"/>
    <w:rsid w:val="00575E5A"/>
    <w:rsid w:val="00577A3C"/>
    <w:rsid w:val="00580245"/>
    <w:rsid w:val="00582F0E"/>
    <w:rsid w:val="00585951"/>
    <w:rsid w:val="005A138D"/>
    <w:rsid w:val="005A1F44"/>
    <w:rsid w:val="005A2D8B"/>
    <w:rsid w:val="005A34A7"/>
    <w:rsid w:val="005A3D2F"/>
    <w:rsid w:val="005A3D52"/>
    <w:rsid w:val="005A6907"/>
    <w:rsid w:val="005A6BD1"/>
    <w:rsid w:val="005B127F"/>
    <w:rsid w:val="005B1B20"/>
    <w:rsid w:val="005B2FD5"/>
    <w:rsid w:val="005B3962"/>
    <w:rsid w:val="005B3F20"/>
    <w:rsid w:val="005B7DEF"/>
    <w:rsid w:val="005C554B"/>
    <w:rsid w:val="005C6657"/>
    <w:rsid w:val="005D3C39"/>
    <w:rsid w:val="005F0F22"/>
    <w:rsid w:val="005F2710"/>
    <w:rsid w:val="005F5DEE"/>
    <w:rsid w:val="00600003"/>
    <w:rsid w:val="0060115D"/>
    <w:rsid w:val="00601A8C"/>
    <w:rsid w:val="00605AF3"/>
    <w:rsid w:val="0061068E"/>
    <w:rsid w:val="006115D3"/>
    <w:rsid w:val="00613512"/>
    <w:rsid w:val="00613FCF"/>
    <w:rsid w:val="00626507"/>
    <w:rsid w:val="00626897"/>
    <w:rsid w:val="00633A58"/>
    <w:rsid w:val="00636BC3"/>
    <w:rsid w:val="006373C7"/>
    <w:rsid w:val="00637EA5"/>
    <w:rsid w:val="00640B30"/>
    <w:rsid w:val="00643FD6"/>
    <w:rsid w:val="00644553"/>
    <w:rsid w:val="00645BDD"/>
    <w:rsid w:val="0065267D"/>
    <w:rsid w:val="00653218"/>
    <w:rsid w:val="00653EBF"/>
    <w:rsid w:val="00654E44"/>
    <w:rsid w:val="00655976"/>
    <w:rsid w:val="0065610E"/>
    <w:rsid w:val="00660AD3"/>
    <w:rsid w:val="00664FB6"/>
    <w:rsid w:val="0067552E"/>
    <w:rsid w:val="006776B6"/>
    <w:rsid w:val="00677760"/>
    <w:rsid w:val="0068237D"/>
    <w:rsid w:val="00687340"/>
    <w:rsid w:val="00691220"/>
    <w:rsid w:val="00691557"/>
    <w:rsid w:val="00692E98"/>
    <w:rsid w:val="00693150"/>
    <w:rsid w:val="006A0464"/>
    <w:rsid w:val="006A04C7"/>
    <w:rsid w:val="006A5570"/>
    <w:rsid w:val="006A689C"/>
    <w:rsid w:val="006A7726"/>
    <w:rsid w:val="006B1C29"/>
    <w:rsid w:val="006B2B17"/>
    <w:rsid w:val="006B3D79"/>
    <w:rsid w:val="006B4F23"/>
    <w:rsid w:val="006B6FE4"/>
    <w:rsid w:val="006C2343"/>
    <w:rsid w:val="006C442A"/>
    <w:rsid w:val="006C4639"/>
    <w:rsid w:val="006C599A"/>
    <w:rsid w:val="006D5083"/>
    <w:rsid w:val="006E0578"/>
    <w:rsid w:val="006E19BB"/>
    <w:rsid w:val="006E1D8A"/>
    <w:rsid w:val="006E314D"/>
    <w:rsid w:val="006E573A"/>
    <w:rsid w:val="006E6B9B"/>
    <w:rsid w:val="006E7C86"/>
    <w:rsid w:val="006F68D9"/>
    <w:rsid w:val="006F6B09"/>
    <w:rsid w:val="006F7558"/>
    <w:rsid w:val="0070255F"/>
    <w:rsid w:val="007038DC"/>
    <w:rsid w:val="00703E18"/>
    <w:rsid w:val="00706F4C"/>
    <w:rsid w:val="0070752A"/>
    <w:rsid w:val="00710665"/>
    <w:rsid w:val="00710723"/>
    <w:rsid w:val="007134F3"/>
    <w:rsid w:val="0072223E"/>
    <w:rsid w:val="007224AC"/>
    <w:rsid w:val="00723ED1"/>
    <w:rsid w:val="007252B4"/>
    <w:rsid w:val="00734869"/>
    <w:rsid w:val="007356BD"/>
    <w:rsid w:val="00737AD3"/>
    <w:rsid w:val="00737F8E"/>
    <w:rsid w:val="00740AF5"/>
    <w:rsid w:val="00743525"/>
    <w:rsid w:val="00744F6A"/>
    <w:rsid w:val="00745555"/>
    <w:rsid w:val="0075249A"/>
    <w:rsid w:val="00753964"/>
    <w:rsid w:val="007541A2"/>
    <w:rsid w:val="007554AA"/>
    <w:rsid w:val="00755818"/>
    <w:rsid w:val="0076286B"/>
    <w:rsid w:val="00766846"/>
    <w:rsid w:val="00767342"/>
    <w:rsid w:val="0076790E"/>
    <w:rsid w:val="00773DC0"/>
    <w:rsid w:val="0077673A"/>
    <w:rsid w:val="007846E1"/>
    <w:rsid w:val="007847D6"/>
    <w:rsid w:val="0078650B"/>
    <w:rsid w:val="00786FCC"/>
    <w:rsid w:val="00794A8B"/>
    <w:rsid w:val="0079621E"/>
    <w:rsid w:val="00796DC1"/>
    <w:rsid w:val="007A2107"/>
    <w:rsid w:val="007A42C8"/>
    <w:rsid w:val="007A5172"/>
    <w:rsid w:val="007A67A0"/>
    <w:rsid w:val="007A7671"/>
    <w:rsid w:val="007A7971"/>
    <w:rsid w:val="007B0431"/>
    <w:rsid w:val="007B0475"/>
    <w:rsid w:val="007B25AC"/>
    <w:rsid w:val="007B4CFB"/>
    <w:rsid w:val="007B570C"/>
    <w:rsid w:val="007C12F8"/>
    <w:rsid w:val="007C5846"/>
    <w:rsid w:val="007C590B"/>
    <w:rsid w:val="007C5AFB"/>
    <w:rsid w:val="007C75D7"/>
    <w:rsid w:val="007D3110"/>
    <w:rsid w:val="007D4802"/>
    <w:rsid w:val="007D4898"/>
    <w:rsid w:val="007D5A8D"/>
    <w:rsid w:val="007E2234"/>
    <w:rsid w:val="007E4A6E"/>
    <w:rsid w:val="007E7867"/>
    <w:rsid w:val="007E7DC7"/>
    <w:rsid w:val="007F08DE"/>
    <w:rsid w:val="007F0AC2"/>
    <w:rsid w:val="007F0E31"/>
    <w:rsid w:val="007F15DD"/>
    <w:rsid w:val="007F3581"/>
    <w:rsid w:val="007F56A7"/>
    <w:rsid w:val="007F6DD9"/>
    <w:rsid w:val="007F7463"/>
    <w:rsid w:val="007F76B8"/>
    <w:rsid w:val="00800164"/>
    <w:rsid w:val="00800851"/>
    <w:rsid w:val="00800D6C"/>
    <w:rsid w:val="00802A9B"/>
    <w:rsid w:val="008044A2"/>
    <w:rsid w:val="00807DD0"/>
    <w:rsid w:val="00811843"/>
    <w:rsid w:val="0081404D"/>
    <w:rsid w:val="00815C1B"/>
    <w:rsid w:val="008200B4"/>
    <w:rsid w:val="00821AB4"/>
    <w:rsid w:val="00821D01"/>
    <w:rsid w:val="00822B88"/>
    <w:rsid w:val="00823467"/>
    <w:rsid w:val="008268DB"/>
    <w:rsid w:val="00826B7B"/>
    <w:rsid w:val="00831DE9"/>
    <w:rsid w:val="00833899"/>
    <w:rsid w:val="00834CA2"/>
    <w:rsid w:val="008356A0"/>
    <w:rsid w:val="00837942"/>
    <w:rsid w:val="00845C50"/>
    <w:rsid w:val="00846789"/>
    <w:rsid w:val="0085047F"/>
    <w:rsid w:val="00850602"/>
    <w:rsid w:val="008507EA"/>
    <w:rsid w:val="00861D01"/>
    <w:rsid w:val="0086381C"/>
    <w:rsid w:val="00863B3A"/>
    <w:rsid w:val="008645A3"/>
    <w:rsid w:val="00870197"/>
    <w:rsid w:val="00871B7C"/>
    <w:rsid w:val="00872044"/>
    <w:rsid w:val="00872683"/>
    <w:rsid w:val="00872CBC"/>
    <w:rsid w:val="00876D73"/>
    <w:rsid w:val="0088136F"/>
    <w:rsid w:val="00881B57"/>
    <w:rsid w:val="00883C11"/>
    <w:rsid w:val="00887F36"/>
    <w:rsid w:val="00890003"/>
    <w:rsid w:val="00895282"/>
    <w:rsid w:val="008A3568"/>
    <w:rsid w:val="008A5BA8"/>
    <w:rsid w:val="008A6C63"/>
    <w:rsid w:val="008A7245"/>
    <w:rsid w:val="008B2021"/>
    <w:rsid w:val="008B5E08"/>
    <w:rsid w:val="008B780E"/>
    <w:rsid w:val="008C0335"/>
    <w:rsid w:val="008C50F3"/>
    <w:rsid w:val="008C65BC"/>
    <w:rsid w:val="008C6628"/>
    <w:rsid w:val="008C7CAC"/>
    <w:rsid w:val="008C7EFE"/>
    <w:rsid w:val="008D03B9"/>
    <w:rsid w:val="008D30C7"/>
    <w:rsid w:val="008D4732"/>
    <w:rsid w:val="008D552B"/>
    <w:rsid w:val="008E1138"/>
    <w:rsid w:val="008E16B8"/>
    <w:rsid w:val="008F1456"/>
    <w:rsid w:val="008F18D6"/>
    <w:rsid w:val="008F2C9B"/>
    <w:rsid w:val="008F797B"/>
    <w:rsid w:val="00904062"/>
    <w:rsid w:val="00904780"/>
    <w:rsid w:val="0090635B"/>
    <w:rsid w:val="009070CD"/>
    <w:rsid w:val="00910203"/>
    <w:rsid w:val="00920DEB"/>
    <w:rsid w:val="00921D83"/>
    <w:rsid w:val="00922385"/>
    <w:rsid w:val="009223DF"/>
    <w:rsid w:val="009246F5"/>
    <w:rsid w:val="00930B79"/>
    <w:rsid w:val="00932A5F"/>
    <w:rsid w:val="00936091"/>
    <w:rsid w:val="00940D8A"/>
    <w:rsid w:val="0094188D"/>
    <w:rsid w:val="00943EF7"/>
    <w:rsid w:val="00954FD0"/>
    <w:rsid w:val="0095670E"/>
    <w:rsid w:val="00962258"/>
    <w:rsid w:val="009623A5"/>
    <w:rsid w:val="00962C8D"/>
    <w:rsid w:val="00964860"/>
    <w:rsid w:val="00966191"/>
    <w:rsid w:val="009678B7"/>
    <w:rsid w:val="00970A72"/>
    <w:rsid w:val="00980D1B"/>
    <w:rsid w:val="00991DFB"/>
    <w:rsid w:val="00992D9C"/>
    <w:rsid w:val="00995F09"/>
    <w:rsid w:val="00996CB8"/>
    <w:rsid w:val="009A226E"/>
    <w:rsid w:val="009A5602"/>
    <w:rsid w:val="009A5D5E"/>
    <w:rsid w:val="009B065E"/>
    <w:rsid w:val="009B0926"/>
    <w:rsid w:val="009B2E97"/>
    <w:rsid w:val="009B5146"/>
    <w:rsid w:val="009B56D6"/>
    <w:rsid w:val="009C0F4D"/>
    <w:rsid w:val="009C3F92"/>
    <w:rsid w:val="009C418E"/>
    <w:rsid w:val="009C442C"/>
    <w:rsid w:val="009C5DF6"/>
    <w:rsid w:val="009D20A1"/>
    <w:rsid w:val="009E07F4"/>
    <w:rsid w:val="009E0808"/>
    <w:rsid w:val="009E15D8"/>
    <w:rsid w:val="009E39FD"/>
    <w:rsid w:val="009E4C83"/>
    <w:rsid w:val="009E5779"/>
    <w:rsid w:val="009E68BC"/>
    <w:rsid w:val="009F15E5"/>
    <w:rsid w:val="009F309B"/>
    <w:rsid w:val="009F392E"/>
    <w:rsid w:val="009F4745"/>
    <w:rsid w:val="009F53C5"/>
    <w:rsid w:val="009F5B0E"/>
    <w:rsid w:val="009F62F8"/>
    <w:rsid w:val="00A00D28"/>
    <w:rsid w:val="00A0740E"/>
    <w:rsid w:val="00A17CD0"/>
    <w:rsid w:val="00A17F70"/>
    <w:rsid w:val="00A20236"/>
    <w:rsid w:val="00A22E59"/>
    <w:rsid w:val="00A30EAF"/>
    <w:rsid w:val="00A31866"/>
    <w:rsid w:val="00A31881"/>
    <w:rsid w:val="00A3263D"/>
    <w:rsid w:val="00A34C34"/>
    <w:rsid w:val="00A36B76"/>
    <w:rsid w:val="00A4050F"/>
    <w:rsid w:val="00A4277D"/>
    <w:rsid w:val="00A454FD"/>
    <w:rsid w:val="00A50641"/>
    <w:rsid w:val="00A5091E"/>
    <w:rsid w:val="00A530BF"/>
    <w:rsid w:val="00A53422"/>
    <w:rsid w:val="00A537BC"/>
    <w:rsid w:val="00A5663F"/>
    <w:rsid w:val="00A6177B"/>
    <w:rsid w:val="00A66136"/>
    <w:rsid w:val="00A71189"/>
    <w:rsid w:val="00A71470"/>
    <w:rsid w:val="00A722E0"/>
    <w:rsid w:val="00A72FD6"/>
    <w:rsid w:val="00A7364A"/>
    <w:rsid w:val="00A74DCC"/>
    <w:rsid w:val="00A753ED"/>
    <w:rsid w:val="00A7558F"/>
    <w:rsid w:val="00A77512"/>
    <w:rsid w:val="00A7763B"/>
    <w:rsid w:val="00A80558"/>
    <w:rsid w:val="00A80844"/>
    <w:rsid w:val="00A8087A"/>
    <w:rsid w:val="00A9457B"/>
    <w:rsid w:val="00A94C2F"/>
    <w:rsid w:val="00AA2514"/>
    <w:rsid w:val="00AA3E17"/>
    <w:rsid w:val="00AA415F"/>
    <w:rsid w:val="00AA4586"/>
    <w:rsid w:val="00AA4CBB"/>
    <w:rsid w:val="00AA52ED"/>
    <w:rsid w:val="00AA65FA"/>
    <w:rsid w:val="00AA7351"/>
    <w:rsid w:val="00AB0C50"/>
    <w:rsid w:val="00AB1063"/>
    <w:rsid w:val="00AB154B"/>
    <w:rsid w:val="00AB1C8C"/>
    <w:rsid w:val="00AB3ABB"/>
    <w:rsid w:val="00AC0054"/>
    <w:rsid w:val="00AC0963"/>
    <w:rsid w:val="00AC4095"/>
    <w:rsid w:val="00AD056F"/>
    <w:rsid w:val="00AD0C7B"/>
    <w:rsid w:val="00AD1212"/>
    <w:rsid w:val="00AD1771"/>
    <w:rsid w:val="00AD1786"/>
    <w:rsid w:val="00AD49B0"/>
    <w:rsid w:val="00AD5F1A"/>
    <w:rsid w:val="00AD6731"/>
    <w:rsid w:val="00AD792A"/>
    <w:rsid w:val="00AE1D4A"/>
    <w:rsid w:val="00AE28D2"/>
    <w:rsid w:val="00AE32DC"/>
    <w:rsid w:val="00AE3BB4"/>
    <w:rsid w:val="00AE3F84"/>
    <w:rsid w:val="00AE6994"/>
    <w:rsid w:val="00AF0399"/>
    <w:rsid w:val="00AF15A5"/>
    <w:rsid w:val="00B008D5"/>
    <w:rsid w:val="00B02F73"/>
    <w:rsid w:val="00B037AE"/>
    <w:rsid w:val="00B0619F"/>
    <w:rsid w:val="00B119FB"/>
    <w:rsid w:val="00B13A26"/>
    <w:rsid w:val="00B15D0D"/>
    <w:rsid w:val="00B173BF"/>
    <w:rsid w:val="00B22106"/>
    <w:rsid w:val="00B2232C"/>
    <w:rsid w:val="00B27919"/>
    <w:rsid w:val="00B30F4D"/>
    <w:rsid w:val="00B31001"/>
    <w:rsid w:val="00B35363"/>
    <w:rsid w:val="00B35FDB"/>
    <w:rsid w:val="00B36BF8"/>
    <w:rsid w:val="00B376E4"/>
    <w:rsid w:val="00B429CF"/>
    <w:rsid w:val="00B448FF"/>
    <w:rsid w:val="00B512DA"/>
    <w:rsid w:val="00B53EE4"/>
    <w:rsid w:val="00B5431A"/>
    <w:rsid w:val="00B5523F"/>
    <w:rsid w:val="00B5789E"/>
    <w:rsid w:val="00B60046"/>
    <w:rsid w:val="00B61530"/>
    <w:rsid w:val="00B645BC"/>
    <w:rsid w:val="00B70267"/>
    <w:rsid w:val="00B70D49"/>
    <w:rsid w:val="00B71286"/>
    <w:rsid w:val="00B72CAA"/>
    <w:rsid w:val="00B75EE1"/>
    <w:rsid w:val="00B765FF"/>
    <w:rsid w:val="00B77481"/>
    <w:rsid w:val="00B77C6D"/>
    <w:rsid w:val="00B80652"/>
    <w:rsid w:val="00B80E53"/>
    <w:rsid w:val="00B82C63"/>
    <w:rsid w:val="00B84983"/>
    <w:rsid w:val="00B8518B"/>
    <w:rsid w:val="00B92DB1"/>
    <w:rsid w:val="00B93B8F"/>
    <w:rsid w:val="00B94ADD"/>
    <w:rsid w:val="00B94D99"/>
    <w:rsid w:val="00B95A6F"/>
    <w:rsid w:val="00B97CC3"/>
    <w:rsid w:val="00BA0743"/>
    <w:rsid w:val="00BA0D72"/>
    <w:rsid w:val="00BA4C69"/>
    <w:rsid w:val="00BB3D6D"/>
    <w:rsid w:val="00BB4AF2"/>
    <w:rsid w:val="00BC06C4"/>
    <w:rsid w:val="00BC59F6"/>
    <w:rsid w:val="00BC663E"/>
    <w:rsid w:val="00BC6A43"/>
    <w:rsid w:val="00BC6D2B"/>
    <w:rsid w:val="00BD35B5"/>
    <w:rsid w:val="00BD7E91"/>
    <w:rsid w:val="00BD7F0D"/>
    <w:rsid w:val="00BD7F81"/>
    <w:rsid w:val="00BE0959"/>
    <w:rsid w:val="00BE49F4"/>
    <w:rsid w:val="00BE7261"/>
    <w:rsid w:val="00BF05E1"/>
    <w:rsid w:val="00BF0C79"/>
    <w:rsid w:val="00BF0E0D"/>
    <w:rsid w:val="00C00C0B"/>
    <w:rsid w:val="00C02D0A"/>
    <w:rsid w:val="00C030CA"/>
    <w:rsid w:val="00C03A6E"/>
    <w:rsid w:val="00C114C6"/>
    <w:rsid w:val="00C13BFE"/>
    <w:rsid w:val="00C17D57"/>
    <w:rsid w:val="00C226C0"/>
    <w:rsid w:val="00C24393"/>
    <w:rsid w:val="00C24743"/>
    <w:rsid w:val="00C270D4"/>
    <w:rsid w:val="00C2720F"/>
    <w:rsid w:val="00C35EC7"/>
    <w:rsid w:val="00C42A05"/>
    <w:rsid w:val="00C42FE6"/>
    <w:rsid w:val="00C44F6A"/>
    <w:rsid w:val="00C47C2C"/>
    <w:rsid w:val="00C51840"/>
    <w:rsid w:val="00C52C3D"/>
    <w:rsid w:val="00C57268"/>
    <w:rsid w:val="00C60C6D"/>
    <w:rsid w:val="00C6198E"/>
    <w:rsid w:val="00C708EA"/>
    <w:rsid w:val="00C711B5"/>
    <w:rsid w:val="00C7216F"/>
    <w:rsid w:val="00C776E5"/>
    <w:rsid w:val="00C778A5"/>
    <w:rsid w:val="00C81EAB"/>
    <w:rsid w:val="00C86076"/>
    <w:rsid w:val="00C95162"/>
    <w:rsid w:val="00C96364"/>
    <w:rsid w:val="00CA28B0"/>
    <w:rsid w:val="00CA764E"/>
    <w:rsid w:val="00CA7A0B"/>
    <w:rsid w:val="00CB036B"/>
    <w:rsid w:val="00CB3151"/>
    <w:rsid w:val="00CB6A37"/>
    <w:rsid w:val="00CB7684"/>
    <w:rsid w:val="00CC0654"/>
    <w:rsid w:val="00CC06EE"/>
    <w:rsid w:val="00CC4380"/>
    <w:rsid w:val="00CC75EF"/>
    <w:rsid w:val="00CC7C8F"/>
    <w:rsid w:val="00CD0B4D"/>
    <w:rsid w:val="00CD1FC4"/>
    <w:rsid w:val="00CD2905"/>
    <w:rsid w:val="00CD58AD"/>
    <w:rsid w:val="00CE5FA9"/>
    <w:rsid w:val="00CE678F"/>
    <w:rsid w:val="00CF276B"/>
    <w:rsid w:val="00D034A0"/>
    <w:rsid w:val="00D0352F"/>
    <w:rsid w:val="00D042A9"/>
    <w:rsid w:val="00D10A2D"/>
    <w:rsid w:val="00D10FD0"/>
    <w:rsid w:val="00D139AC"/>
    <w:rsid w:val="00D145E1"/>
    <w:rsid w:val="00D14BD1"/>
    <w:rsid w:val="00D15515"/>
    <w:rsid w:val="00D15CDA"/>
    <w:rsid w:val="00D21061"/>
    <w:rsid w:val="00D23DD5"/>
    <w:rsid w:val="00D258C7"/>
    <w:rsid w:val="00D27144"/>
    <w:rsid w:val="00D30400"/>
    <w:rsid w:val="00D30F04"/>
    <w:rsid w:val="00D3154A"/>
    <w:rsid w:val="00D37B14"/>
    <w:rsid w:val="00D4108E"/>
    <w:rsid w:val="00D43968"/>
    <w:rsid w:val="00D45F36"/>
    <w:rsid w:val="00D5149A"/>
    <w:rsid w:val="00D53868"/>
    <w:rsid w:val="00D562E2"/>
    <w:rsid w:val="00D57BFB"/>
    <w:rsid w:val="00D60F62"/>
    <w:rsid w:val="00D6163D"/>
    <w:rsid w:val="00D6259C"/>
    <w:rsid w:val="00D638DA"/>
    <w:rsid w:val="00D66061"/>
    <w:rsid w:val="00D70700"/>
    <w:rsid w:val="00D71FCD"/>
    <w:rsid w:val="00D72FF3"/>
    <w:rsid w:val="00D75EDF"/>
    <w:rsid w:val="00D77FA0"/>
    <w:rsid w:val="00D831A3"/>
    <w:rsid w:val="00D868B0"/>
    <w:rsid w:val="00D91C43"/>
    <w:rsid w:val="00D97BE3"/>
    <w:rsid w:val="00DA0961"/>
    <w:rsid w:val="00DA3711"/>
    <w:rsid w:val="00DA3A8B"/>
    <w:rsid w:val="00DA3FF8"/>
    <w:rsid w:val="00DB619A"/>
    <w:rsid w:val="00DB7DB4"/>
    <w:rsid w:val="00DC0421"/>
    <w:rsid w:val="00DC1116"/>
    <w:rsid w:val="00DC2B3D"/>
    <w:rsid w:val="00DC6BAD"/>
    <w:rsid w:val="00DD22E5"/>
    <w:rsid w:val="00DD3AD9"/>
    <w:rsid w:val="00DD46F3"/>
    <w:rsid w:val="00DD5817"/>
    <w:rsid w:val="00DD6132"/>
    <w:rsid w:val="00DD638C"/>
    <w:rsid w:val="00DD7317"/>
    <w:rsid w:val="00DD7791"/>
    <w:rsid w:val="00DE1F26"/>
    <w:rsid w:val="00DE22AC"/>
    <w:rsid w:val="00DE51A5"/>
    <w:rsid w:val="00DE56F2"/>
    <w:rsid w:val="00DE6A35"/>
    <w:rsid w:val="00DF116D"/>
    <w:rsid w:val="00E01EA1"/>
    <w:rsid w:val="00E02845"/>
    <w:rsid w:val="00E02E33"/>
    <w:rsid w:val="00E0584F"/>
    <w:rsid w:val="00E05ED1"/>
    <w:rsid w:val="00E13AC3"/>
    <w:rsid w:val="00E13DBF"/>
    <w:rsid w:val="00E16FF7"/>
    <w:rsid w:val="00E22C30"/>
    <w:rsid w:val="00E246BD"/>
    <w:rsid w:val="00E26D68"/>
    <w:rsid w:val="00E3089B"/>
    <w:rsid w:val="00E36F4F"/>
    <w:rsid w:val="00E371C6"/>
    <w:rsid w:val="00E437B0"/>
    <w:rsid w:val="00E44045"/>
    <w:rsid w:val="00E4520D"/>
    <w:rsid w:val="00E47301"/>
    <w:rsid w:val="00E5187A"/>
    <w:rsid w:val="00E53FBC"/>
    <w:rsid w:val="00E57D04"/>
    <w:rsid w:val="00E6020E"/>
    <w:rsid w:val="00E618C4"/>
    <w:rsid w:val="00E61C9B"/>
    <w:rsid w:val="00E65C98"/>
    <w:rsid w:val="00E7218A"/>
    <w:rsid w:val="00E7432A"/>
    <w:rsid w:val="00E8110E"/>
    <w:rsid w:val="00E83483"/>
    <w:rsid w:val="00E8430A"/>
    <w:rsid w:val="00E878EE"/>
    <w:rsid w:val="00E92269"/>
    <w:rsid w:val="00E94BCA"/>
    <w:rsid w:val="00EA5E80"/>
    <w:rsid w:val="00EA6EC7"/>
    <w:rsid w:val="00EB0647"/>
    <w:rsid w:val="00EB0B37"/>
    <w:rsid w:val="00EB104F"/>
    <w:rsid w:val="00EB46E5"/>
    <w:rsid w:val="00EB5D4D"/>
    <w:rsid w:val="00EB66A6"/>
    <w:rsid w:val="00EB7CA5"/>
    <w:rsid w:val="00EB7F22"/>
    <w:rsid w:val="00EC10AE"/>
    <w:rsid w:val="00EC2C7D"/>
    <w:rsid w:val="00ED0703"/>
    <w:rsid w:val="00ED14BD"/>
    <w:rsid w:val="00ED6360"/>
    <w:rsid w:val="00ED6AFD"/>
    <w:rsid w:val="00ED7906"/>
    <w:rsid w:val="00EE2244"/>
    <w:rsid w:val="00EE3C5F"/>
    <w:rsid w:val="00EE53CB"/>
    <w:rsid w:val="00EE7353"/>
    <w:rsid w:val="00EE7882"/>
    <w:rsid w:val="00EF4B19"/>
    <w:rsid w:val="00EF6038"/>
    <w:rsid w:val="00EF6397"/>
    <w:rsid w:val="00EF7B9E"/>
    <w:rsid w:val="00EF7EA5"/>
    <w:rsid w:val="00F016C7"/>
    <w:rsid w:val="00F025B3"/>
    <w:rsid w:val="00F02670"/>
    <w:rsid w:val="00F02E62"/>
    <w:rsid w:val="00F02FB4"/>
    <w:rsid w:val="00F05537"/>
    <w:rsid w:val="00F064E1"/>
    <w:rsid w:val="00F12DEC"/>
    <w:rsid w:val="00F12FCB"/>
    <w:rsid w:val="00F1715C"/>
    <w:rsid w:val="00F17E8A"/>
    <w:rsid w:val="00F22417"/>
    <w:rsid w:val="00F22BD5"/>
    <w:rsid w:val="00F23C73"/>
    <w:rsid w:val="00F24F8E"/>
    <w:rsid w:val="00F26351"/>
    <w:rsid w:val="00F265BD"/>
    <w:rsid w:val="00F310F8"/>
    <w:rsid w:val="00F3345C"/>
    <w:rsid w:val="00F34447"/>
    <w:rsid w:val="00F356F4"/>
    <w:rsid w:val="00F35939"/>
    <w:rsid w:val="00F42870"/>
    <w:rsid w:val="00F45607"/>
    <w:rsid w:val="00F46000"/>
    <w:rsid w:val="00F46FA5"/>
    <w:rsid w:val="00F4722B"/>
    <w:rsid w:val="00F5167C"/>
    <w:rsid w:val="00F527F4"/>
    <w:rsid w:val="00F54432"/>
    <w:rsid w:val="00F569C6"/>
    <w:rsid w:val="00F57A8F"/>
    <w:rsid w:val="00F57C90"/>
    <w:rsid w:val="00F60099"/>
    <w:rsid w:val="00F62155"/>
    <w:rsid w:val="00F659EB"/>
    <w:rsid w:val="00F65C1C"/>
    <w:rsid w:val="00F66E99"/>
    <w:rsid w:val="00F71E32"/>
    <w:rsid w:val="00F73897"/>
    <w:rsid w:val="00F75ADF"/>
    <w:rsid w:val="00F75CB3"/>
    <w:rsid w:val="00F86BA6"/>
    <w:rsid w:val="00F91736"/>
    <w:rsid w:val="00F91B4A"/>
    <w:rsid w:val="00F923A8"/>
    <w:rsid w:val="00F93E20"/>
    <w:rsid w:val="00FA1983"/>
    <w:rsid w:val="00FA5FAF"/>
    <w:rsid w:val="00FA65FF"/>
    <w:rsid w:val="00FB5319"/>
    <w:rsid w:val="00FB6342"/>
    <w:rsid w:val="00FB6520"/>
    <w:rsid w:val="00FB7CBF"/>
    <w:rsid w:val="00FC07DA"/>
    <w:rsid w:val="00FC372D"/>
    <w:rsid w:val="00FC6389"/>
    <w:rsid w:val="00FD023F"/>
    <w:rsid w:val="00FD0C16"/>
    <w:rsid w:val="00FD3FF0"/>
    <w:rsid w:val="00FD5B2F"/>
    <w:rsid w:val="00FE2904"/>
    <w:rsid w:val="00FE4333"/>
    <w:rsid w:val="00FE6AEC"/>
    <w:rsid w:val="00FF1BDE"/>
    <w:rsid w:val="00FF2749"/>
    <w:rsid w:val="00FF2A62"/>
    <w:rsid w:val="00FF3F25"/>
    <w:rsid w:val="00FF5078"/>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9433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has-inline-color">
    <w:name w:val="has-inline-color"/>
    <w:basedOn w:val="Standardnpsmoodstavce"/>
    <w:rsid w:val="00444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31997025">
      <w:bodyDiv w:val="1"/>
      <w:marLeft w:val="0"/>
      <w:marRight w:val="0"/>
      <w:marTop w:val="0"/>
      <w:marBottom w:val="0"/>
      <w:divBdr>
        <w:top w:val="none" w:sz="0" w:space="0" w:color="auto"/>
        <w:left w:val="none" w:sz="0" w:space="0" w:color="auto"/>
        <w:bottom w:val="none" w:sz="0" w:space="0" w:color="auto"/>
        <w:right w:val="none" w:sz="0" w:space="0" w:color="auto"/>
      </w:divBdr>
    </w:div>
    <w:div w:id="1246917118">
      <w:bodyDiv w:val="1"/>
      <w:marLeft w:val="0"/>
      <w:marRight w:val="0"/>
      <w:marTop w:val="0"/>
      <w:marBottom w:val="0"/>
      <w:divBdr>
        <w:top w:val="none" w:sz="0" w:space="0" w:color="auto"/>
        <w:left w:val="none" w:sz="0" w:space="0" w:color="auto"/>
        <w:bottom w:val="none" w:sz="0" w:space="0" w:color="auto"/>
        <w:right w:val="none" w:sz="0" w:space="0" w:color="auto"/>
      </w:divBdr>
    </w:div>
    <w:div w:id="1371301375">
      <w:bodyDiv w:val="1"/>
      <w:marLeft w:val="0"/>
      <w:marRight w:val="0"/>
      <w:marTop w:val="0"/>
      <w:marBottom w:val="0"/>
      <w:divBdr>
        <w:top w:val="none" w:sz="0" w:space="0" w:color="auto"/>
        <w:left w:val="none" w:sz="0" w:space="0" w:color="auto"/>
        <w:bottom w:val="none" w:sz="0" w:space="0" w:color="auto"/>
        <w:right w:val="none" w:sz="0" w:space="0" w:color="auto"/>
      </w:divBdr>
    </w:div>
    <w:div w:id="1802723882">
      <w:bodyDiv w:val="1"/>
      <w:marLeft w:val="0"/>
      <w:marRight w:val="0"/>
      <w:marTop w:val="0"/>
      <w:marBottom w:val="0"/>
      <w:divBdr>
        <w:top w:val="none" w:sz="0" w:space="0" w:color="auto"/>
        <w:left w:val="none" w:sz="0" w:space="0" w:color="auto"/>
        <w:bottom w:val="none" w:sz="0" w:space="0" w:color="auto"/>
        <w:right w:val="none" w:sz="0" w:space="0" w:color="auto"/>
      </w:divBdr>
    </w:div>
    <w:div w:id="203923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4454D47-4E77-4432-97C7-92E27283E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TotalTime>
  <Pages>42</Pages>
  <Words>16840</Words>
  <Characters>99358</Characters>
  <Application>Microsoft Office Word</Application>
  <DocSecurity>0</DocSecurity>
  <Lines>827</Lines>
  <Paragraphs>231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6</cp:revision>
  <cp:lastPrinted>2023-03-06T05:59:00Z</cp:lastPrinted>
  <dcterms:created xsi:type="dcterms:W3CDTF">2023-02-27T07:27:00Z</dcterms:created>
  <dcterms:modified xsi:type="dcterms:W3CDTF">2023-03-06T05:59:00Z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